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EE" w:rsidRPr="00FC397B" w:rsidRDefault="00FE29EE" w:rsidP="00FE29EE">
      <w:pPr>
        <w:bidi/>
        <w:spacing w:after="0" w:line="240" w:lineRule="auto"/>
        <w:jc w:val="center"/>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به نام خدا</w:t>
      </w:r>
    </w:p>
    <w:p w:rsidR="00FE29EE" w:rsidRPr="00FC397B" w:rsidRDefault="00FE29EE" w:rsidP="00FE29EE">
      <w:pPr>
        <w:bidi/>
        <w:spacing w:after="0" w:line="240" w:lineRule="auto"/>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تحلیل وضعیت زیست فناوری کاربردی دانشگاه علوم پزشکی کرمانشاه</w:t>
      </w:r>
    </w:p>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 xml:space="preserve">دانشگاه علوم پزشکی کرمانشاه دارای اعضای هیات علمی در رشته زیست فناوری پزشکی، دارویی و میکروبی می‌باشد. رشته زیست فناوری پزشکی در مقطع کارشناسی ارشد از سال 96 گروه مستقل آن تشکیل شده است و تاکنون دارای 4 ورودی در این رشته می‌باشد. از جمله مزایای رشته زیست فناوری لینک شدن آن به مراکز تحقیقاتی از جمله مرکز تحقیقات بیولوژی پزشکی می‌باشد که یکی از مراکز پیش رو در این زمینه می‌باشد. عمده فعالیت‌های انجام شده در حیطه زیست فناوری و زیست فناوری کاربردی دانشگاه علوم پزشکی کرمانشاه در مرکز تحقیقات بیولوژی پزشکی انجام می‌گیرد. تاکنون در این مرکز سه دوره دکتری تخصصی پژوهش محور فارغ التحصیل شده‌اند که همگی در زمینه زیست فناوری از رساله دکتری خود دفاع کرده‌اند. علاوه بر این مرکز تحقیقات بیولوژی پزشکی دارای دپارتمان های مختلف می باشد که مهمترین و فعالترین دپارتمان آن بر اساس عضویت اعضای محترم هیات علمی، کارشناسان و اساس نامه داخل مرکز کارگروه زیست فناوری کاربردی می‌باشد. این کارگروه تاکنون موفق به جذب گرنت های مهم تحقیقاتی از صندوق‌های حمایت از پژوهشگران و فناوران ریاست جمهوری، ستاد توسعه زیست فناوری، نیماد، ستاد سلول‌های بنیادی و شرکت‌های دانش بنیان شده است و در این زمینه در سطح دانشگاه و غرب کشور پیش‌رو می‌باشد. کارگروه زیست فناوری کاربردی مشتمل بر دو گروه تولید فراورده‌های بیولوژیک و طراحی مدل‌های آنژیوژنز و اگزوزوم تراپی می‌باشد. نقاط قوت دانشگاه در زمینه زیست فناوری کاربردی به شرح ذیل قابل ارائه می‌باشند. در ابتدا لیست نقاط قوت دانشگاه ذکر می‌گردد و در مرحله بعدی به سوالات مهم در این زمینه پاسخ داده می‌شود. </w:t>
      </w:r>
      <w:r w:rsidRPr="00FC397B">
        <w:rPr>
          <w:rStyle w:val="fontstyle01"/>
          <w:rFonts w:ascii="Times New Roman" w:hAnsi="Times New Roman" w:cs="B Zar"/>
          <w:rtl/>
        </w:rPr>
        <w:t xml:space="preserve">حوزه </w:t>
      </w:r>
      <w:r w:rsidRPr="00FC397B">
        <w:rPr>
          <w:rStyle w:val="fontstyle01"/>
          <w:rFonts w:ascii="Times New Roman" w:hAnsi="Times New Roman" w:cs="B Zar" w:hint="cs"/>
          <w:rtl/>
        </w:rPr>
        <w:t xml:space="preserve">زیست فناوری کاربردی </w:t>
      </w:r>
      <w:r w:rsidRPr="00FC397B">
        <w:rPr>
          <w:rStyle w:val="fontstyle01"/>
          <w:rFonts w:ascii="Times New Roman" w:hAnsi="Times New Roman" w:cs="B Zar"/>
          <w:rtl/>
        </w:rPr>
        <w:t xml:space="preserve">در دانشگاه علوم پزشکی کرمانشاه، متشکل از </w:t>
      </w:r>
      <w:r w:rsidRPr="00FC397B">
        <w:rPr>
          <w:rStyle w:val="fontstyle01"/>
          <w:rFonts w:ascii="Times New Roman" w:hAnsi="Times New Roman" w:cs="B Zar" w:hint="cs"/>
          <w:rtl/>
        </w:rPr>
        <w:t xml:space="preserve">مرکز تحقیقات بیولوژی پزشکی و </w:t>
      </w:r>
      <w:r w:rsidRPr="00FC397B">
        <w:rPr>
          <w:rStyle w:val="fontstyle01"/>
          <w:rFonts w:ascii="Times New Roman" w:hAnsi="Times New Roman" w:cs="B Zar"/>
          <w:rtl/>
        </w:rPr>
        <w:t xml:space="preserve">گروه </w:t>
      </w:r>
      <w:r w:rsidRPr="00FC397B">
        <w:rPr>
          <w:rStyle w:val="fontstyle01"/>
          <w:rFonts w:ascii="Times New Roman" w:hAnsi="Times New Roman" w:cs="B Zar" w:hint="cs"/>
          <w:rtl/>
        </w:rPr>
        <w:t xml:space="preserve">بیوتکنولوژی پزشکی به شکل مستقل و سایر حیطه‌های زیست فناوری مانند بیوتکنولوژی دارویی، میکروبی و صنعتی در سایر گروه‌های آموزشی دانشکده داروسازی </w:t>
      </w:r>
      <w:r w:rsidRPr="00FC397B">
        <w:rPr>
          <w:rStyle w:val="fontstyle01"/>
          <w:rFonts w:ascii="Times New Roman" w:hAnsi="Times New Roman" w:cs="B Zar"/>
          <w:rtl/>
        </w:rPr>
        <w:t>می</w:t>
      </w:r>
      <w:r w:rsidRPr="00FC397B">
        <w:rPr>
          <w:rStyle w:val="fontstyle01"/>
          <w:rFonts w:ascii="Times New Roman" w:hAnsi="Times New Roman" w:cs="B Zar" w:hint="cs"/>
          <w:rtl/>
        </w:rPr>
        <w:t>‌</w:t>
      </w:r>
      <w:r w:rsidRPr="00FC397B">
        <w:rPr>
          <w:rStyle w:val="fontstyle01"/>
          <w:rFonts w:ascii="Times New Roman" w:hAnsi="Times New Roman" w:cs="B Zar"/>
          <w:rtl/>
        </w:rPr>
        <w:t>باشد. در این راستا بصورت مجزا اهداف و رسالت زیر حوزه</w:t>
      </w:r>
      <w:r w:rsidRPr="00FC397B">
        <w:rPr>
          <w:rStyle w:val="fontstyle01"/>
          <w:rFonts w:ascii="Times New Roman" w:hAnsi="Times New Roman" w:cs="B Zar" w:hint="cs"/>
          <w:rtl/>
        </w:rPr>
        <w:t>‌</w:t>
      </w:r>
      <w:r w:rsidRPr="00FC397B">
        <w:rPr>
          <w:rStyle w:val="fontstyle01"/>
          <w:rFonts w:ascii="Times New Roman" w:hAnsi="Times New Roman" w:cs="B Zar"/>
          <w:rtl/>
        </w:rPr>
        <w:t xml:space="preserve">های یادشده </w:t>
      </w:r>
      <w:r w:rsidRPr="00FC397B">
        <w:rPr>
          <w:rStyle w:val="fontstyle01"/>
          <w:rFonts w:ascii="Times New Roman" w:hAnsi="Times New Roman" w:cs="B Zar" w:hint="cs"/>
          <w:rtl/>
        </w:rPr>
        <w:t>معر</w:t>
      </w:r>
      <w:r w:rsidRPr="00FC397B">
        <w:rPr>
          <w:rStyle w:val="fontstyle01"/>
          <w:rFonts w:ascii="Times New Roman" w:hAnsi="Times New Roman" w:cs="B Zar"/>
          <w:rtl/>
        </w:rPr>
        <w:t>فی</w:t>
      </w:r>
      <w:r w:rsidRPr="00FC397B">
        <w:rPr>
          <w:rFonts w:ascii="Times New Roman" w:hAnsi="Times New Roman" w:cs="B Zar" w:hint="cs"/>
          <w:color w:val="000000"/>
          <w:sz w:val="24"/>
          <w:szCs w:val="24"/>
          <w:rtl/>
        </w:rPr>
        <w:t xml:space="preserve"> می‌گردد. </w:t>
      </w:r>
    </w:p>
    <w:p w:rsidR="00FE29EE" w:rsidRPr="00FC397B" w:rsidRDefault="00FE29EE" w:rsidP="00FE29EE">
      <w:pPr>
        <w:bidi/>
        <w:spacing w:after="0" w:line="240" w:lineRule="auto"/>
        <w:jc w:val="both"/>
        <w:rPr>
          <w:rFonts w:ascii="Times New Roman" w:hAnsi="Times New Roman" w:cs="B Zar"/>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مرکز تحقیقات بیولوژی پزشکی</w:t>
      </w: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color w:val="333333"/>
          <w:sz w:val="24"/>
          <w:szCs w:val="24"/>
          <w:rtl/>
        </w:rPr>
        <w:t xml:space="preserve">مرکز تحقیقات بیولوژی پزشکی در سال 1381 با هدف استفاده از دانش بیولوژی مولکولی و </w:t>
      </w:r>
      <w:r w:rsidRPr="00FC397B">
        <w:rPr>
          <w:rFonts w:ascii="Times New Roman" w:hAnsi="Times New Roman" w:cs="B Zar" w:hint="cs"/>
          <w:color w:val="333333"/>
          <w:sz w:val="24"/>
          <w:szCs w:val="24"/>
          <w:rtl/>
        </w:rPr>
        <w:t>زیست فناوری</w:t>
      </w:r>
      <w:r w:rsidRPr="00FC397B">
        <w:rPr>
          <w:rFonts w:ascii="Times New Roman" w:hAnsi="Times New Roman" w:cs="B Zar"/>
          <w:color w:val="333333"/>
          <w:sz w:val="24"/>
          <w:szCs w:val="24"/>
          <w:rtl/>
        </w:rPr>
        <w:t xml:space="preserve"> در جهت کمک به تشخیص دقیق</w:t>
      </w:r>
      <w:r w:rsidRPr="00FC397B">
        <w:rPr>
          <w:rFonts w:ascii="Times New Roman" w:hAnsi="Times New Roman" w:cs="B Zar" w:hint="cs"/>
          <w:color w:val="333333"/>
          <w:sz w:val="24"/>
          <w:szCs w:val="24"/>
          <w:rtl/>
        </w:rPr>
        <w:t>‌</w:t>
      </w:r>
      <w:r w:rsidRPr="00FC397B">
        <w:rPr>
          <w:rFonts w:ascii="Times New Roman" w:hAnsi="Times New Roman" w:cs="B Zar"/>
          <w:color w:val="333333"/>
          <w:sz w:val="24"/>
          <w:szCs w:val="24"/>
          <w:rtl/>
        </w:rPr>
        <w:t>تر و درمان مؤثرتر بیماریها و نیز رفع نیازهای موجود در زمینه غذا و دارو تاسیس گردید. این مرکز در سال 1383 مورد تصویب قطعی وزارت بهداشت، درمان و آموزش پزشکی قرار گرفت. مرکز تحقیقات بیولوژی پزشکی هم اکنون دارای 15 نفر عضو هیات علمی تمام وقت و 12 نفر عضو هیات علمی پاره وقت</w:t>
      </w:r>
      <w:r w:rsidRPr="00FC397B">
        <w:rPr>
          <w:rFonts w:ascii="Times New Roman" w:hAnsi="Times New Roman" w:cs="B Zar" w:hint="cs"/>
          <w:color w:val="333333"/>
          <w:sz w:val="24"/>
          <w:szCs w:val="24"/>
          <w:rtl/>
        </w:rPr>
        <w:t xml:space="preserve"> بوده که از این میان </w:t>
      </w:r>
      <w:r w:rsidRPr="00FC397B">
        <w:rPr>
          <w:rFonts w:ascii="Times New Roman" w:hAnsi="Times New Roman" w:cs="B Zar"/>
          <w:color w:val="333333"/>
          <w:sz w:val="24"/>
          <w:szCs w:val="24"/>
          <w:rtl/>
        </w:rPr>
        <w:t xml:space="preserve"> شامل 7 </w:t>
      </w:r>
      <w:r w:rsidRPr="00FC397B">
        <w:rPr>
          <w:rFonts w:ascii="Times New Roman" w:hAnsi="Times New Roman" w:cs="B Zar" w:hint="cs"/>
          <w:color w:val="333333"/>
          <w:sz w:val="24"/>
          <w:szCs w:val="24"/>
          <w:rtl/>
        </w:rPr>
        <w:t xml:space="preserve"> هیات علمی با درجه </w:t>
      </w:r>
      <w:r w:rsidRPr="00FC397B">
        <w:rPr>
          <w:rFonts w:ascii="Times New Roman" w:hAnsi="Times New Roman" w:cs="B Zar"/>
          <w:color w:val="333333"/>
          <w:sz w:val="24"/>
          <w:szCs w:val="24"/>
          <w:rtl/>
        </w:rPr>
        <w:t xml:space="preserve"> استادی است</w:t>
      </w:r>
      <w:r w:rsidRPr="00FC397B">
        <w:rPr>
          <w:rFonts w:ascii="Times New Roman" w:hAnsi="Times New Roman" w:cs="B Zar"/>
          <w:color w:val="333333"/>
          <w:sz w:val="24"/>
          <w:szCs w:val="24"/>
        </w:rPr>
        <w:t>.</w:t>
      </w:r>
      <w:r w:rsidRPr="00FC397B">
        <w:rPr>
          <w:rFonts w:ascii="Times New Roman" w:hAnsi="Times New Roman" w:cs="B Zar"/>
          <w:sz w:val="24"/>
          <w:szCs w:val="24"/>
          <w:rtl/>
          <w:lang w:bidi="fa-IR"/>
        </w:rPr>
        <w:t xml:space="preserve"> </w:t>
      </w:r>
      <w:r w:rsidRPr="00FC397B">
        <w:rPr>
          <w:rFonts w:ascii="Times New Roman" w:hAnsi="Times New Roman" w:cs="B Zar" w:hint="cs"/>
          <w:sz w:val="24"/>
          <w:szCs w:val="24"/>
          <w:rtl/>
          <w:lang w:bidi="fa-IR"/>
        </w:rPr>
        <w:t xml:space="preserve">این مرکز دارای برنامه های مدون پزوهشی کوتاه، میان و بلند مدت می باشد. با توجه به اینکه حوزه های مختلف علوم زیستی و پزشکی دارای ارتباط تنگاتنک و مناسب با اعضای هیات علمی مرکز می باشند، بنابراین از پتانسیل بسیار مناسبی برای انجام پروژهای تحقیقاتی، تولید فراورده های بیولوژیک و فروش دانش فنی می باشد. علاوه بر این شرکت های دانش بنیان مرکز زیست فناوری کاربردی رازی (متشکل از سه شرکت زیست پژوه رازی، زیست تولید رازی و زیست گستر بیستون) و شرکت طهورا شفا دارو از زیر مجموعه های مرکز تحقیقات بیولوژی پزشکی می باشند. بر اساس سیاست های کلی مرکز دپارتمان های مختلف در این موسسه تحقیقاتی تشکیل شده اند که در ذیل به بررسی وضعیت زیست فناوری کاربردی به طور خاص پرداخته می شود.   </w:t>
      </w:r>
      <w:r w:rsidRPr="00FC397B">
        <w:rPr>
          <w:rFonts w:ascii="Times New Roman" w:hAnsi="Times New Roman" w:cs="B Zar" w:hint="cs"/>
          <w:b/>
          <w:bCs/>
          <w:sz w:val="24"/>
          <w:szCs w:val="24"/>
          <w:rtl/>
          <w:lang w:bidi="fa-IR"/>
        </w:rPr>
        <w:t xml:space="preserve"> </w:t>
      </w:r>
    </w:p>
    <w:p w:rsidR="00FE29EE" w:rsidRPr="00FC397B" w:rsidRDefault="00FE29EE" w:rsidP="00FE29EE">
      <w:pPr>
        <w:bidi/>
        <w:spacing w:after="0" w:line="240" w:lineRule="auto"/>
        <w:jc w:val="both"/>
        <w:rPr>
          <w:rFonts w:ascii="Times New Roman" w:hAnsi="Times New Roman" w:cs="B Zar"/>
          <w:b/>
          <w:bCs/>
          <w:color w:val="000000"/>
          <w:sz w:val="24"/>
          <w:szCs w:val="24"/>
          <w:rtl/>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b/>
          <w:bCs/>
          <w:color w:val="000000"/>
          <w:sz w:val="24"/>
          <w:szCs w:val="24"/>
          <w:rtl/>
        </w:rPr>
        <w:t xml:space="preserve">اعضای هیات علمی </w:t>
      </w:r>
      <w:r w:rsidRPr="00FC397B">
        <w:rPr>
          <w:rFonts w:ascii="Times New Roman" w:hAnsi="Times New Roman" w:cs="B Zar" w:hint="cs"/>
          <w:b/>
          <w:bCs/>
          <w:color w:val="000000"/>
          <w:sz w:val="24"/>
          <w:szCs w:val="24"/>
          <w:rtl/>
        </w:rPr>
        <w:t xml:space="preserve">دپارتمان زیست فناوری کاربردی مرکز تحقیقات بیولوژی پزشکی </w:t>
      </w:r>
    </w:p>
    <w:tbl>
      <w:tblPr>
        <w:bidiVisual/>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835"/>
        <w:gridCol w:w="1701"/>
        <w:gridCol w:w="2136"/>
      </w:tblGrid>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ردیف</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عضو هیات علمی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lang w:bidi="fa-IR"/>
              </w:rPr>
            </w:pPr>
            <w:r w:rsidRPr="00FC397B">
              <w:rPr>
                <w:rFonts w:ascii="Times New Roman" w:hAnsi="Times New Roman" w:cs="B Zar" w:hint="cs"/>
                <w:sz w:val="24"/>
                <w:szCs w:val="24"/>
                <w:rtl/>
                <w:lang w:bidi="fa-IR"/>
              </w:rPr>
              <w:t>مرتبه علمی</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متخصص</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lastRenderedPageBreak/>
              <w:t>1</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علی مصطفایی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ایمنی شناسی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کامران منصوری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دانشیار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پزشکی مولکولی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سیروس جلیلی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بافت شناسی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بیژن سلیمانی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ژنتیک و بیوتکنولوژی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5</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حمیدرضا محمدی مطلق</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زیست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سارا محمدزاده صادق</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بیوتکنولوژی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یدالله بهرامی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بیوتکنولوژی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بهمن اکبری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بیوتکنولوژی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9</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کمال ویسی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بیوتکنولوژی پزشکی</w:t>
            </w:r>
          </w:p>
        </w:tc>
      </w:tr>
      <w:tr w:rsidR="00FE29EE" w:rsidRPr="00FC397B" w:rsidTr="00FE29EE">
        <w:trPr>
          <w:jc w:val="center"/>
        </w:trPr>
        <w:tc>
          <w:tcPr>
            <w:tcW w:w="1403"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c>
          <w:tcPr>
            <w:tcW w:w="283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فاطمه خادمی</w:t>
            </w:r>
          </w:p>
        </w:tc>
        <w:tc>
          <w:tcPr>
            <w:tcW w:w="170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استادیار</w:t>
            </w:r>
          </w:p>
        </w:tc>
        <w:tc>
          <w:tcPr>
            <w:tcW w:w="213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تکنولوژی پزشکی</w:t>
            </w:r>
          </w:p>
        </w:tc>
      </w:tr>
    </w:tbl>
    <w:p w:rsidR="00FE29EE" w:rsidRPr="00FC397B" w:rsidRDefault="00FE29EE" w:rsidP="00FE29EE">
      <w:pPr>
        <w:bidi/>
        <w:spacing w:after="0" w:line="240" w:lineRule="auto"/>
        <w:jc w:val="both"/>
        <w:rPr>
          <w:rFonts w:ascii="Times New Roman" w:hAnsi="Times New Roman" w:cs="B Zar"/>
          <w:b/>
          <w:bCs/>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 xml:space="preserve">    تعداد اعضای غیر هیات علمی (کارشناس آزمایشگاه، پژوهشگر)</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tblGrid>
      <w:tr w:rsidR="00FE29EE" w:rsidRPr="00FC397B" w:rsidTr="00FE29EE">
        <w:trPr>
          <w:jc w:val="center"/>
        </w:trPr>
        <w:tc>
          <w:tcPr>
            <w:tcW w:w="1915" w:type="dxa"/>
          </w:tcPr>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دکتر تخصصی</w:t>
            </w:r>
          </w:p>
        </w:tc>
        <w:tc>
          <w:tcPr>
            <w:tcW w:w="1915" w:type="dxa"/>
          </w:tcPr>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کارشناسی ارشد</w:t>
            </w:r>
          </w:p>
        </w:tc>
        <w:tc>
          <w:tcPr>
            <w:tcW w:w="1915" w:type="dxa"/>
          </w:tcPr>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کارشناس</w:t>
            </w:r>
          </w:p>
        </w:tc>
      </w:tr>
      <w:tr w:rsidR="00FE29EE" w:rsidRPr="00FC397B" w:rsidTr="00FE29EE">
        <w:trPr>
          <w:jc w:val="center"/>
        </w:trPr>
        <w:tc>
          <w:tcPr>
            <w:tcW w:w="191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 نفر</w:t>
            </w:r>
          </w:p>
        </w:tc>
        <w:tc>
          <w:tcPr>
            <w:tcW w:w="1915"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 نفر</w:t>
            </w:r>
          </w:p>
        </w:tc>
        <w:tc>
          <w:tcPr>
            <w:tcW w:w="1915" w:type="dxa"/>
          </w:tcPr>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7 نفر</w:t>
            </w:r>
          </w:p>
        </w:tc>
      </w:tr>
    </w:tbl>
    <w:p w:rsidR="00FE29EE" w:rsidRPr="00FC397B" w:rsidRDefault="00FE29EE" w:rsidP="00FE29EE">
      <w:pPr>
        <w:bidi/>
        <w:spacing w:after="0" w:line="240" w:lineRule="auto"/>
        <w:jc w:val="both"/>
        <w:rPr>
          <w:rFonts w:ascii="Times New Roman" w:hAnsi="Times New Roman" w:cs="B Zar"/>
          <w:b/>
          <w:bCs/>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پروژهای تحقیقاتی در سه سال گذشته</w:t>
      </w:r>
    </w:p>
    <w:tbl>
      <w:tblPr>
        <w:bidiVisual/>
        <w:tblW w:w="8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2969"/>
        <w:gridCol w:w="1978"/>
        <w:gridCol w:w="1976"/>
      </w:tblGrid>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ردیف</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نام و نام خانوادگی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خاتمه یافته</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در حال اجرا</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علی مصطفایی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کامران منصوری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38</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بیژن سلیمانی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حمیدرضا محمدی مطلق</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5</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سارا محمدزاده صادق</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0</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فاطمه خادمی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0</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یدالله بهرامی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12</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سیروس جلیلی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42</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52</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lastRenderedPageBreak/>
              <w:t>9</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بهمن اکبری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w:t>
            </w:r>
          </w:p>
        </w:tc>
      </w:tr>
      <w:tr w:rsidR="00FE29EE" w:rsidRPr="00FC397B" w:rsidTr="00FE29EE">
        <w:trPr>
          <w:jc w:val="center"/>
        </w:trPr>
        <w:tc>
          <w:tcPr>
            <w:tcW w:w="113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c>
          <w:tcPr>
            <w:tcW w:w="2969"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کمال ویسی</w:t>
            </w:r>
          </w:p>
        </w:tc>
        <w:tc>
          <w:tcPr>
            <w:tcW w:w="1978"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9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r>
    </w:tbl>
    <w:p w:rsidR="00FE29EE" w:rsidRPr="00FC397B" w:rsidRDefault="00FE29EE" w:rsidP="00FE29EE">
      <w:pPr>
        <w:bidi/>
        <w:spacing w:after="0" w:line="240" w:lineRule="auto"/>
        <w:jc w:val="both"/>
        <w:rPr>
          <w:rFonts w:ascii="Times New Roman" w:hAnsi="Times New Roman" w:cs="B Zar"/>
          <w:b/>
          <w:bCs/>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فعالیت های پژوهشی اعضای تمام وقت هیات علمی دپارتمان زیست فناوری کاربردی</w:t>
      </w:r>
    </w:p>
    <w:tbl>
      <w:tblPr>
        <w:bidiVisual/>
        <w:tblW w:w="10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992"/>
        <w:gridCol w:w="1134"/>
        <w:gridCol w:w="1134"/>
        <w:gridCol w:w="1276"/>
        <w:gridCol w:w="1290"/>
        <w:gridCol w:w="1404"/>
      </w:tblGrid>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عضو هیات علمی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lang w:bidi="fa-IR"/>
              </w:rPr>
            </w:pPr>
            <w:r w:rsidRPr="00FC397B">
              <w:rPr>
                <w:rFonts w:ascii="Times New Roman" w:hAnsi="Times New Roman" w:cs="B Zar"/>
                <w:sz w:val="24"/>
                <w:szCs w:val="24"/>
                <w:lang w:bidi="fa-IR"/>
              </w:rPr>
              <w:t>ISI</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sz w:val="24"/>
                <w:szCs w:val="24"/>
                <w:lang w:bidi="fa-IR"/>
              </w:rPr>
              <w:t>Scopus</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sz w:val="24"/>
                <w:szCs w:val="24"/>
                <w:lang w:bidi="fa-IR"/>
              </w:rPr>
              <w:t>Pubmed</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sz w:val="24"/>
                <w:szCs w:val="24"/>
                <w:lang w:bidi="fa-IR"/>
              </w:rPr>
              <w:t>G.Scholar</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مشترک بین المللی</w:t>
            </w:r>
          </w:p>
        </w:tc>
        <w:tc>
          <w:tcPr>
            <w:tcW w:w="1404" w:type="dxa"/>
          </w:tcPr>
          <w:p w:rsidR="00FE29EE" w:rsidRPr="00FC397B" w:rsidRDefault="00FE29EE" w:rsidP="00FE29EE">
            <w:pPr>
              <w:bidi/>
              <w:spacing w:after="0" w:line="240" w:lineRule="auto"/>
              <w:jc w:val="center"/>
              <w:rPr>
                <w:rFonts w:ascii="Times New Roman" w:hAnsi="Times New Roman" w:cs="B Zar"/>
                <w:sz w:val="24"/>
                <w:szCs w:val="24"/>
                <w:lang w:bidi="fa-IR"/>
              </w:rPr>
            </w:pPr>
            <w:r w:rsidRPr="00FC397B">
              <w:rPr>
                <w:rFonts w:ascii="Times New Roman" w:hAnsi="Times New Roman" w:cs="B Zar"/>
                <w:sz w:val="24"/>
                <w:szCs w:val="24"/>
                <w:lang w:bidi="fa-IR"/>
              </w:rPr>
              <w:t>H-index</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مجموع</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287</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507</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347</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885</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74</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106</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علی مصطفایی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76</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130</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74</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308</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22</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کامران منصوری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61</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158</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122</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226</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30</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21</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سیروس جلیلی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101</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116</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79</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193</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12</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16</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بیژن سلیمانی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11</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17</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حمیدرضا محمدی مطلق</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30</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15</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39</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14</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سارا محمدزاده صادق</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5</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14</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یدالله بهرامی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9</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22</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11</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بهمن اکبری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16</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16</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41</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8</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کمال ویسی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0</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11</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10</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12</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0</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6</w:t>
            </w:r>
          </w:p>
        </w:tc>
      </w:tr>
      <w:tr w:rsidR="00FE29EE" w:rsidRPr="00FC397B" w:rsidTr="00FE29EE">
        <w:trPr>
          <w:jc w:val="center"/>
        </w:trPr>
        <w:tc>
          <w:tcPr>
            <w:tcW w:w="2821"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دکتر فاطمه خادمی</w:t>
            </w:r>
          </w:p>
        </w:tc>
        <w:tc>
          <w:tcPr>
            <w:tcW w:w="992"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7</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12</w:t>
            </w:r>
          </w:p>
        </w:tc>
        <w:tc>
          <w:tcPr>
            <w:tcW w:w="113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9</w:t>
            </w:r>
          </w:p>
        </w:tc>
        <w:tc>
          <w:tcPr>
            <w:tcW w:w="1276"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13</w:t>
            </w:r>
          </w:p>
        </w:tc>
        <w:tc>
          <w:tcPr>
            <w:tcW w:w="1290"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1</w:t>
            </w:r>
          </w:p>
        </w:tc>
        <w:tc>
          <w:tcPr>
            <w:tcW w:w="1404" w:type="dxa"/>
          </w:tcPr>
          <w:p w:rsidR="00FE29EE" w:rsidRPr="00FC397B" w:rsidRDefault="00FE29EE" w:rsidP="00FE29EE">
            <w:pPr>
              <w:bidi/>
              <w:spacing w:after="0" w:line="240" w:lineRule="auto"/>
              <w:jc w:val="center"/>
              <w:rPr>
                <w:rFonts w:ascii="Times New Roman" w:hAnsi="Times New Roman" w:cs="B Zar"/>
                <w:sz w:val="24"/>
                <w:szCs w:val="24"/>
                <w:rtl/>
                <w:lang w:bidi="fa-IR"/>
              </w:rPr>
            </w:pPr>
            <w:r w:rsidRPr="00FC397B">
              <w:rPr>
                <w:rFonts w:ascii="Times New Roman" w:hAnsi="Times New Roman" w:cs="B Zar" w:hint="cs"/>
                <w:sz w:val="24"/>
                <w:szCs w:val="24"/>
                <w:rtl/>
                <w:lang w:bidi="fa-IR"/>
              </w:rPr>
              <w:t>3</w:t>
            </w:r>
          </w:p>
        </w:tc>
      </w:tr>
    </w:tbl>
    <w:p w:rsidR="00FE29EE" w:rsidRPr="00FC397B" w:rsidRDefault="00FE29EE" w:rsidP="00FE29EE">
      <w:pPr>
        <w:bidi/>
        <w:spacing w:after="0" w:line="240" w:lineRule="auto"/>
        <w:jc w:val="both"/>
        <w:rPr>
          <w:rFonts w:ascii="Times New Roman" w:hAnsi="Times New Roman" w:cs="B Zar"/>
          <w:b/>
          <w:bCs/>
          <w:sz w:val="24"/>
          <w:szCs w:val="24"/>
          <w:rtl/>
          <w:lang w:bidi="fa-IR"/>
        </w:rPr>
      </w:pP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فضاهای آموزشی و پژوهشی (امکانات ساختمانی) مرکز تحقیقات بیولوژی پزشکی</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color w:val="000000"/>
          <w:sz w:val="24"/>
          <w:szCs w:val="24"/>
          <w:rtl/>
        </w:rPr>
        <w:t xml:space="preserve">سالن مجهز </w:t>
      </w:r>
      <w:r w:rsidRPr="00FC397B">
        <w:rPr>
          <w:rFonts w:ascii="BNazanin" w:hAnsi="BNazanin" w:cs="B Zar" w:hint="cs"/>
          <w:color w:val="000000"/>
          <w:sz w:val="24"/>
          <w:szCs w:val="24"/>
          <w:rtl/>
        </w:rPr>
        <w:t>کنفرانس و جلسات</w:t>
      </w:r>
      <w:r w:rsidRPr="00FC397B">
        <w:rPr>
          <w:rFonts w:ascii="BNazanin" w:hAnsi="BNazanin" w:cs="B Zar"/>
          <w:color w:val="000000"/>
          <w:sz w:val="24"/>
          <w:szCs w:val="24"/>
          <w:rtl/>
        </w:rPr>
        <w:t xml:space="preserve"> با گنجایش </w:t>
      </w:r>
      <w:r w:rsidRPr="00FC397B">
        <w:rPr>
          <w:rFonts w:ascii="BNazanin" w:hAnsi="BNazanin" w:cs="B Zar" w:hint="cs"/>
          <w:color w:val="000000"/>
          <w:sz w:val="24"/>
          <w:szCs w:val="24"/>
          <w:rtl/>
        </w:rPr>
        <w:t xml:space="preserve">25 </w:t>
      </w:r>
      <w:r w:rsidRPr="00FC397B">
        <w:rPr>
          <w:rFonts w:ascii="BNazanin" w:hAnsi="BNazanin" w:cs="B Zar"/>
          <w:color w:val="000000"/>
          <w:sz w:val="24"/>
          <w:szCs w:val="24"/>
          <w:rtl/>
        </w:rPr>
        <w:t>نفر</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rPr>
        <w:t>آزمایشگاه استخراج و تخلیص پروتئین، 80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ژنتیک مولکولی، 90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الکتروفورز پروتئین، 28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کشت سلول 3، 6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lastRenderedPageBreak/>
        <w:t>آزمایشگاه کشت سلول 2، 36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کشت سلول 1، 45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الکتروفورز اسیدهای نوکلئیک، 25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کشت باکتری 1، 25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کشت باکتری 2، 18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BNazanin" w:hAnsi="BNazanin" w:cs="B Zar" w:hint="cs"/>
          <w:color w:val="000000"/>
          <w:sz w:val="24"/>
          <w:szCs w:val="24"/>
          <w:rtl/>
          <w:lang w:bidi="fa-IR"/>
        </w:rPr>
        <w:t>آزمایشگاه ایمونوشیمی، 35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آزمایشگاه مولکولی 1، 30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آزمایشگاه مولکولی 2، 40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آزمایشگاه عمومی 1، 25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آزمایشگاه عمومی 2، 18 متر مربع</w:t>
      </w:r>
    </w:p>
    <w:p w:rsidR="00FE29EE" w:rsidRPr="00FC397B" w:rsidRDefault="00FE29EE" w:rsidP="00FE29EE">
      <w:pPr>
        <w:numPr>
          <w:ilvl w:val="0"/>
          <w:numId w:val="12"/>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آزمایشگاه فلوسایتومتری، 20 متر مربع</w:t>
      </w:r>
    </w:p>
    <w:p w:rsidR="00FE29EE" w:rsidRPr="00FC397B" w:rsidRDefault="00FE29EE" w:rsidP="00FC397B">
      <w:pPr>
        <w:numPr>
          <w:ilvl w:val="0"/>
          <w:numId w:val="12"/>
        </w:numPr>
        <w:bidi/>
        <w:spacing w:after="0" w:line="240" w:lineRule="auto"/>
        <w:rPr>
          <w:rFonts w:ascii="BNazanin" w:hAnsi="BNazanin" w:cs="B Zar"/>
          <w:color w:val="000000"/>
          <w:sz w:val="24"/>
          <w:szCs w:val="24"/>
        </w:rPr>
      </w:pPr>
      <w:r w:rsidRPr="00FC397B">
        <w:rPr>
          <w:rFonts w:ascii="BNazanin" w:hAnsi="BNazanin" w:cs="B Zar" w:hint="cs"/>
          <w:color w:val="000000"/>
          <w:sz w:val="24"/>
          <w:szCs w:val="24"/>
          <w:rtl/>
          <w:lang w:bidi="fa-IR"/>
        </w:rPr>
        <w:t>آزمایشگاه داکینگ مولکولی، 20 متر مربع</w:t>
      </w:r>
      <w:r w:rsidRPr="00FC397B">
        <w:rPr>
          <w:rFonts w:ascii="BNazanin" w:hAnsi="BNazanin" w:cs="B Zar"/>
          <w:color w:val="000000"/>
          <w:sz w:val="24"/>
          <w:szCs w:val="24"/>
        </w:rPr>
        <w:br/>
      </w:r>
    </w:p>
    <w:p w:rsidR="00FE29EE" w:rsidRPr="00FC397B" w:rsidRDefault="00FE29EE" w:rsidP="00FE29EE">
      <w:pPr>
        <w:bidi/>
        <w:spacing w:after="0" w:line="240" w:lineRule="auto"/>
        <w:rPr>
          <w:rFonts w:ascii="Times New Roman" w:hAnsi="Times New Roman" w:cs="B Zar"/>
          <w:sz w:val="24"/>
          <w:szCs w:val="24"/>
          <w:rtl/>
          <w:lang w:bidi="fa-IR"/>
        </w:rPr>
      </w:pPr>
      <w:r w:rsidRPr="00FC397B">
        <w:rPr>
          <w:rFonts w:ascii="SymbolMT" w:hAnsi="SymbolMT" w:cs="B Zar" w:hint="cs"/>
          <w:b/>
          <w:bCs/>
          <w:color w:val="000000"/>
          <w:sz w:val="24"/>
          <w:szCs w:val="24"/>
          <w:rtl/>
        </w:rPr>
        <w:t>سمینارها، ژورنال کلاب ها</w:t>
      </w:r>
      <w:r w:rsidRPr="00FC397B">
        <w:rPr>
          <w:rFonts w:ascii="SymbolMT" w:hAnsi="SymbolMT" w:cs="B Zar" w:hint="cs"/>
          <w:color w:val="000000"/>
          <w:sz w:val="24"/>
          <w:szCs w:val="24"/>
          <w:rtl/>
        </w:rPr>
        <w:t xml:space="preserve"> </w:t>
      </w:r>
    </w:p>
    <w:p w:rsidR="00FE29EE" w:rsidRPr="00FC397B" w:rsidRDefault="00FE29EE" w:rsidP="00FC397B">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 xml:space="preserve">در مرکز تحقیقات بیولوژی پزشکی در هر ترم تحصیلی سمینارها و ژورنال کلابهای عمومی و اختصاصی برای اعضای محترم هیات علمی، دانشجویان و کارشناسان به صورت کاملا مداوم و منظم برگزار می گردد. شایان ذکر است برنامه های مورد نظر برای اطلاع همگان، از طریق ارائه پوستر به معاونت تحقیقات و فناوری دانشگاه در ابتدای هر ترم تحصیلی ارائه می شوند. در هر ترم تحصیلی اعضای محترم هیات علمی حداقل 4 برنامه ژورنال کلاب، سمینار و کارگاه آموزشی دارای امتیاز آموزشی و پژوهشی برگزار می کنند. </w:t>
      </w:r>
    </w:p>
    <w:p w:rsidR="00FE29EE" w:rsidRPr="00FC397B" w:rsidRDefault="00FE29EE" w:rsidP="00FE29EE">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تجهیزات مهم آزمایشگاهی مرکز و دپارتمان زیست فناوری کاربردی</w:t>
      </w:r>
    </w:p>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 xml:space="preserve">دستگاه ترموسایکلر ( 4 مورد)، دستگاه </w:t>
      </w:r>
      <w:r w:rsidRPr="00FC397B">
        <w:rPr>
          <w:rFonts w:ascii="Times New Roman" w:hAnsi="Times New Roman" w:cs="B Zar"/>
          <w:sz w:val="24"/>
          <w:szCs w:val="24"/>
          <w:lang w:bidi="fa-IR"/>
        </w:rPr>
        <w:t>Real Time PCR</w:t>
      </w:r>
      <w:r w:rsidRPr="00FC397B">
        <w:rPr>
          <w:rFonts w:ascii="Times New Roman" w:hAnsi="Times New Roman" w:cs="B Zar" w:hint="cs"/>
          <w:sz w:val="24"/>
          <w:szCs w:val="24"/>
          <w:rtl/>
          <w:lang w:bidi="fa-IR"/>
        </w:rPr>
        <w:t xml:space="preserve"> (1 مورد)، دستگاه فلوسایتومتری (1 مورد)، دستگاه فرمانتور (1 مورد)، دستگاه سانتریفیوژ میکرو (3 مورد)، دستگاه سانتریفیوژ (5 مورد)، دستگاه اولترا سانتریفیوژ (1 مورد)، دستگاه انکوباتور کشت سلول (3 مورد)، دستگاه انکوباتور کشت باکتری (2 مورد)، اسپکتروفتومتری (4 مورد)، الایزا ریدر و الایزا واشر (3 مورد)، دستگاه نشر (1 مورد)، دستگاه سل سایتیشن (1 مورد)، دستگاه </w:t>
      </w:r>
      <w:r w:rsidRPr="00FC397B">
        <w:rPr>
          <w:rFonts w:ascii="Times New Roman" w:hAnsi="Times New Roman" w:cs="B Zar"/>
          <w:sz w:val="24"/>
          <w:szCs w:val="24"/>
          <w:lang w:bidi="fa-IR"/>
        </w:rPr>
        <w:t>GC-Mass</w:t>
      </w:r>
      <w:r w:rsidRPr="00FC397B">
        <w:rPr>
          <w:rFonts w:ascii="Times New Roman" w:hAnsi="Times New Roman" w:cs="B Zar" w:hint="cs"/>
          <w:sz w:val="24"/>
          <w:szCs w:val="24"/>
          <w:rtl/>
          <w:lang w:bidi="fa-IR"/>
        </w:rPr>
        <w:t xml:space="preserve"> (1 مورد)، دستگاه الکتروپوریشن (1 مورد)، فریزر منهای 70 (2 مورد)، یخچال و فریزر منهای 20 درجه (28 مورد)، پمپ پریستالتیک (3 مورد)، دستگاه </w:t>
      </w:r>
      <w:r w:rsidRPr="00FC397B">
        <w:rPr>
          <w:rFonts w:ascii="Times New Roman" w:hAnsi="Times New Roman" w:cs="B Zar"/>
          <w:sz w:val="24"/>
          <w:szCs w:val="24"/>
          <w:lang w:bidi="fa-IR"/>
        </w:rPr>
        <w:t>pH</w:t>
      </w:r>
      <w:r w:rsidRPr="00FC397B">
        <w:rPr>
          <w:rFonts w:ascii="Times New Roman" w:hAnsi="Times New Roman" w:cs="B Zar" w:hint="cs"/>
          <w:sz w:val="24"/>
          <w:szCs w:val="24"/>
          <w:rtl/>
          <w:lang w:bidi="fa-IR"/>
        </w:rPr>
        <w:t xml:space="preserve"> متر (3 مورد)، هود لامینار (11 مورد)، هات-استیرر (15 مورد)، بنچ هود (4 مورد)،  دستگاه روتاری (مورد)، دستگاه بن ماری (3 مورد)</w:t>
      </w:r>
    </w:p>
    <w:p w:rsidR="00954348" w:rsidRPr="00FC397B" w:rsidRDefault="00FE29EE" w:rsidP="00FC397B">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t xml:space="preserve">لازم به ذکر می باشد در مرکز امکان انجام پروژه های زیستی به واسطه امکانات موجود را دارد. </w:t>
      </w:r>
    </w:p>
    <w:p w:rsidR="00FE29EE" w:rsidRPr="00FC397B" w:rsidRDefault="00FE29EE" w:rsidP="00954348">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زمینه های فعالیت مرکز تحقیقات بیولوژی پزشکی</w:t>
      </w:r>
    </w:p>
    <w:p w:rsidR="00FE29EE" w:rsidRPr="00FC397B" w:rsidRDefault="00FE29EE" w:rsidP="00FE29EE">
      <w:pPr>
        <w:bidi/>
        <w:spacing w:after="0" w:line="240" w:lineRule="auto"/>
        <w:jc w:val="both"/>
        <w:rPr>
          <w:rFonts w:ascii="Times New Roman" w:hAnsi="Times New Roman" w:cs="B Zar"/>
          <w:sz w:val="24"/>
          <w:szCs w:val="24"/>
          <w:rtl/>
          <w:lang w:bidi="fa-IR"/>
        </w:rPr>
      </w:pPr>
      <w:r w:rsidRPr="00FC397B">
        <w:rPr>
          <w:rFonts w:ascii="Times New Roman" w:hAnsi="Times New Roman" w:cs="B Zar" w:hint="cs"/>
          <w:sz w:val="24"/>
          <w:szCs w:val="24"/>
          <w:rtl/>
          <w:lang w:bidi="fa-IR"/>
        </w:rPr>
        <w:lastRenderedPageBreak/>
        <w:t>با توجه به توانمندی مرکز تحقیقات بیولوژی پزشکی، این مرکز در سالهای گذشته پزوهش های زیادی را با همکاری اعضای هیات علمی دانشگاه علوم پزشکی کرمانشاه و سایر موسسات آموزش عالی و مراکز تحقیقاتی در کشور به انجام رسانده است. از آنجایی که مرکز تحقیقات یکی از مراکز با کاملترین اعضای هیات علمی می باشد، بنابراین بر اساس اهداف کوتاه، میان و بلند مدت در سالهای گذشته به تشکیل گروه های پژوهشی مختلفی اقدام نموده است. که از این میان دپارتمان زیست فناوری کاربردی دارای قوی ترین کادر هیات علمی و کارشناسان در قطب غرب کشور بوده و در حیطه های مختلف علوم زیستی و بیولوژی به ویژه زیست فناوری دارای عملکرد و سوابق مناسبی در سطح دانشگاه، استان و کشور می باشد.</w:t>
      </w:r>
    </w:p>
    <w:p w:rsidR="00954348" w:rsidRPr="00FC397B" w:rsidRDefault="00954348" w:rsidP="00FE29EE">
      <w:pPr>
        <w:bidi/>
        <w:spacing w:after="0" w:line="240" w:lineRule="auto"/>
        <w:jc w:val="both"/>
        <w:rPr>
          <w:rFonts w:ascii="Times New Roman" w:hAnsi="Times New Roman" w:cs="B Zar"/>
          <w:b/>
          <w:bCs/>
          <w:sz w:val="24"/>
          <w:szCs w:val="24"/>
          <w:rtl/>
          <w:lang w:bidi="fa-IR"/>
        </w:rPr>
      </w:pPr>
    </w:p>
    <w:p w:rsidR="00FE29EE" w:rsidRPr="00FC397B" w:rsidRDefault="00FE29EE" w:rsidP="00954348">
      <w:pPr>
        <w:bidi/>
        <w:spacing w:after="0" w:line="240" w:lineRule="auto"/>
        <w:jc w:val="both"/>
        <w:rPr>
          <w:rFonts w:ascii="Times New Roman" w:hAnsi="Times New Roman" w:cs="B Zar"/>
          <w:b/>
          <w:bCs/>
          <w:sz w:val="24"/>
          <w:szCs w:val="24"/>
          <w:rtl/>
          <w:lang w:bidi="fa-IR"/>
        </w:rPr>
      </w:pPr>
      <w:r w:rsidRPr="00FC397B">
        <w:rPr>
          <w:rFonts w:ascii="Times New Roman" w:hAnsi="Times New Roman" w:cs="B Zar" w:hint="cs"/>
          <w:b/>
          <w:bCs/>
          <w:sz w:val="24"/>
          <w:szCs w:val="24"/>
          <w:rtl/>
          <w:lang w:bidi="fa-IR"/>
        </w:rPr>
        <w:t>زمینه های فعالیت دپارتمان بیوتکنولوژی کاربردی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طراحی، تولید و سنتز کیت‌های تشخیصی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اگزوزوم تراپی بیماران خود ایمن و مبتلا به کرونا در فاز انسانی  </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طراحی مدل‌های مختلف و کارای آنژیوژنز به عنوان قطب تحقیقاتی در این زمینه در غرب کشور </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طراحی و سنتز تکنیک کریسپر به منظور خاموش کردن برخی از ژن‌های عامل تومور در فاز تحقیقاتی حیوانی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بافت شناسی و کشت بافت</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تولید واکسن‌های نوترکیب برای صنعت دام و طیور</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تولید پروتئین‌های نوترکیب و فراوردهای زیستی</w:t>
      </w:r>
    </w:p>
    <w:p w:rsidR="00FE29EE" w:rsidRPr="00FC397B" w:rsidRDefault="00FE29EE" w:rsidP="00FC397B">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مهندسی پروتئین و بازآرایی آن بر اساس استانداردها و منطق علمی </w:t>
      </w:r>
    </w:p>
    <w:p w:rsidR="00FE29EE" w:rsidRPr="00FC397B" w:rsidRDefault="00FE29EE" w:rsidP="00FC397B">
      <w:pPr>
        <w:bidi/>
        <w:spacing w:after="0" w:line="240" w:lineRule="auto"/>
        <w:jc w:val="both"/>
        <w:rPr>
          <w:rFonts w:ascii="BNazanin" w:hAnsi="BNazanin" w:cs="B Zar"/>
          <w:color w:val="000000"/>
          <w:sz w:val="24"/>
          <w:szCs w:val="24"/>
          <w:rtl/>
        </w:rPr>
      </w:pPr>
      <w:r w:rsidRPr="00FC397B">
        <w:rPr>
          <w:rFonts w:ascii="BNazanin" w:hAnsi="BNazanin" w:cs="B Zar"/>
          <w:color w:val="000000"/>
          <w:sz w:val="24"/>
          <w:szCs w:val="24"/>
          <w:rtl/>
        </w:rPr>
        <w:t xml:space="preserve">همچنین این </w:t>
      </w:r>
      <w:r w:rsidRPr="00FC397B">
        <w:rPr>
          <w:rFonts w:ascii="BNazanin" w:hAnsi="BNazanin" w:cs="B Zar" w:hint="cs"/>
          <w:color w:val="000000"/>
          <w:sz w:val="24"/>
          <w:szCs w:val="24"/>
          <w:rtl/>
        </w:rPr>
        <w:t>دپارتمان</w:t>
      </w:r>
      <w:r w:rsidRPr="00FC397B">
        <w:rPr>
          <w:rFonts w:ascii="BNazanin" w:hAnsi="BNazanin" w:cs="B Zar"/>
          <w:color w:val="000000"/>
          <w:sz w:val="24"/>
          <w:szCs w:val="24"/>
          <w:rtl/>
        </w:rPr>
        <w:t xml:space="preserve"> با بهره</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گیری از مشاوره اساتید با تجربه و شناخته شده در سطح کشور و امکانات</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آزمایشگاهی موجود در سطح دانشگاه علوم پزشکی کرمانشاه، فعالیتهای خود را در زمینه</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های آموزشی، پژوهشی، خدمات مشاوره و همکاری با سازمانهای</w:t>
      </w:r>
      <w:r w:rsidRPr="00FC397B">
        <w:rPr>
          <w:rFonts w:ascii="BNazanin" w:hAnsi="BNazanin" w:cs="B Zar" w:hint="cs"/>
          <w:color w:val="000000"/>
          <w:sz w:val="24"/>
          <w:szCs w:val="24"/>
          <w:rtl/>
        </w:rPr>
        <w:t xml:space="preserve"> آموزشی و پژوهشی در </w:t>
      </w:r>
      <w:r w:rsidRPr="00FC397B">
        <w:rPr>
          <w:rFonts w:ascii="BNazanin" w:hAnsi="BNazanin" w:cs="B Zar"/>
          <w:color w:val="000000"/>
          <w:sz w:val="24"/>
          <w:szCs w:val="24"/>
          <w:rtl/>
        </w:rPr>
        <w:t xml:space="preserve">داخل و </w:t>
      </w:r>
      <w:r w:rsidRPr="00FC397B">
        <w:rPr>
          <w:rFonts w:ascii="BNazanin" w:hAnsi="BNazanin" w:cs="B Zar" w:hint="cs"/>
          <w:color w:val="000000"/>
          <w:sz w:val="24"/>
          <w:szCs w:val="24"/>
          <w:rtl/>
        </w:rPr>
        <w:t>خارج از کشور را</w:t>
      </w:r>
      <w:r w:rsidRPr="00FC397B">
        <w:rPr>
          <w:rFonts w:ascii="BNazanin" w:hAnsi="BNazanin" w:cs="B Zar"/>
          <w:color w:val="000000"/>
          <w:sz w:val="24"/>
          <w:szCs w:val="24"/>
          <w:rtl/>
        </w:rPr>
        <w:t xml:space="preserve"> ارائه می</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دهد</w:t>
      </w:r>
      <w:r w:rsidRPr="00FC397B">
        <w:rPr>
          <w:rFonts w:cs="B Zar" w:hint="cs"/>
          <w:color w:val="000000"/>
          <w:sz w:val="24"/>
          <w:szCs w:val="24"/>
          <w:rtl/>
        </w:rPr>
        <w:t xml:space="preserve">. </w:t>
      </w:r>
      <w:r w:rsidRPr="00FC397B">
        <w:rPr>
          <w:rFonts w:ascii="BNazanin" w:hAnsi="BNazanin" w:cs="B Zar"/>
          <w:color w:val="000000"/>
          <w:sz w:val="24"/>
          <w:szCs w:val="24"/>
          <w:rtl/>
        </w:rPr>
        <w:t>اعضای هیأت علمی و کارشناسان این گروه با بالاترین انگیزه و توان علمی، علاوه بر وظایف آموزشی، فعالیتهای تحقیقاتی زیادی را نیز</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انجام داده</w:t>
      </w:r>
      <w:r w:rsidRPr="00FC397B">
        <w:rPr>
          <w:rFonts w:ascii="BNazanin" w:hAnsi="BNazanin" w:cs="B Zar" w:hint="cs"/>
          <w:color w:val="000000"/>
          <w:sz w:val="24"/>
          <w:szCs w:val="24"/>
          <w:rtl/>
        </w:rPr>
        <w:t xml:space="preserve"> </w:t>
      </w:r>
      <w:r w:rsidRPr="00FC397B">
        <w:rPr>
          <w:rFonts w:ascii="BNazanin" w:hAnsi="BNazanin" w:cs="B Zar"/>
          <w:color w:val="000000"/>
          <w:sz w:val="24"/>
          <w:szCs w:val="24"/>
          <w:rtl/>
        </w:rPr>
        <w:t xml:space="preserve">اند که </w:t>
      </w:r>
      <w:r w:rsidRPr="00FC397B">
        <w:rPr>
          <w:rFonts w:ascii="BNazanin" w:hAnsi="BNazanin" w:cs="B Zar" w:hint="cs"/>
          <w:color w:val="000000"/>
          <w:sz w:val="24"/>
          <w:szCs w:val="24"/>
          <w:rtl/>
        </w:rPr>
        <w:t xml:space="preserve">برخی از آنها منجر به فروش دانش فنی در آینده ای نزدیک خواهند شد. </w:t>
      </w:r>
    </w:p>
    <w:p w:rsidR="00FE29EE" w:rsidRPr="00FC397B" w:rsidRDefault="00FE29EE" w:rsidP="00FE29EE">
      <w:pPr>
        <w:bidi/>
        <w:spacing w:after="0" w:line="240" w:lineRule="auto"/>
        <w:jc w:val="both"/>
        <w:rPr>
          <w:rFonts w:ascii="Times New Roman" w:hAnsi="Times New Roman" w:cs="B Zar"/>
          <w:b/>
          <w:bCs/>
          <w:sz w:val="24"/>
          <w:szCs w:val="24"/>
          <w:lang w:bidi="fa-IR"/>
        </w:rPr>
      </w:pPr>
      <w:r w:rsidRPr="00FC397B">
        <w:rPr>
          <w:rFonts w:ascii="Times New Roman" w:hAnsi="Times New Roman" w:cs="B Zar"/>
          <w:b/>
          <w:bCs/>
          <w:sz w:val="24"/>
          <w:szCs w:val="24"/>
          <w:lang w:bidi="fa-IR"/>
        </w:rPr>
        <w:t>SWOT</w:t>
      </w:r>
    </w:p>
    <w:p w:rsidR="00FE29EE" w:rsidRPr="00FC397B" w:rsidRDefault="00FE29EE" w:rsidP="00FE29EE">
      <w:pPr>
        <w:pStyle w:val="ListParagraph"/>
        <w:numPr>
          <w:ilvl w:val="0"/>
          <w:numId w:val="10"/>
        </w:numPr>
        <w:bidi/>
        <w:spacing w:after="0" w:line="240" w:lineRule="auto"/>
        <w:jc w:val="both"/>
        <w:rPr>
          <w:rFonts w:ascii="Times New Roman" w:hAnsi="Times New Roman" w:cs="B Zar"/>
          <w:sz w:val="24"/>
          <w:szCs w:val="24"/>
          <w:rtl/>
          <w:lang w:bidi="fa-IR"/>
        </w:rPr>
      </w:pPr>
      <w:r w:rsidRPr="00FC397B">
        <w:rPr>
          <w:rFonts w:ascii="Times New Roman" w:eastAsia="Times New Roman" w:hAnsi="Times New Roman" w:cs="B Zar"/>
          <w:b/>
          <w:bCs/>
          <w:color w:val="000000"/>
          <w:sz w:val="24"/>
          <w:szCs w:val="24"/>
          <w:rtl/>
        </w:rPr>
        <w:t>نقاط قوت</w:t>
      </w:r>
    </w:p>
    <w:p w:rsidR="00FE29EE" w:rsidRPr="00FC397B" w:rsidRDefault="00FE29EE" w:rsidP="00FE29EE">
      <w:pPr>
        <w:spacing w:after="0" w:line="240" w:lineRule="auto"/>
        <w:jc w:val="right"/>
        <w:outlineLvl w:val="3"/>
        <w:rPr>
          <w:rFonts w:ascii="Times New Roman" w:eastAsia="Times New Roman" w:hAnsi="Times New Roman" w:cs="B Zar"/>
          <w:b/>
          <w:bCs/>
          <w:color w:val="000000"/>
          <w:sz w:val="24"/>
          <w:szCs w:val="24"/>
          <w:rtl/>
        </w:rPr>
      </w:pPr>
      <w:r w:rsidRPr="00FC397B">
        <w:rPr>
          <w:rFonts w:ascii="Times New Roman" w:eastAsia="Times New Roman" w:hAnsi="Times New Roman" w:cs="B Zar"/>
          <w:b/>
          <w:bCs/>
          <w:color w:val="000000"/>
          <w:sz w:val="24"/>
          <w:szCs w:val="24"/>
          <w:rtl/>
        </w:rPr>
        <w:t xml:space="preserve">نقاط قوت </w:t>
      </w:r>
      <w:r w:rsidRPr="00FC397B">
        <w:rPr>
          <w:rFonts w:ascii="Times New Roman" w:eastAsia="Times New Roman" w:hAnsi="Times New Roman" w:cs="B Zar" w:hint="cs"/>
          <w:b/>
          <w:bCs/>
          <w:color w:val="000000"/>
          <w:sz w:val="24"/>
          <w:szCs w:val="24"/>
          <w:rtl/>
        </w:rPr>
        <w:t>دانشگاه علوم پزشکی کرمانشاه در زمینه زیست فناوری کاربردی به شرح ذیل می‌باشد:</w:t>
      </w:r>
    </w:p>
    <w:p w:rsidR="00FE29EE" w:rsidRPr="00FC397B" w:rsidRDefault="00FE29EE" w:rsidP="00FE29EE">
      <w:pPr>
        <w:numPr>
          <w:ilvl w:val="0"/>
          <w:numId w:val="1"/>
        </w:numPr>
        <w:bidi/>
        <w:spacing w:after="0" w:line="240" w:lineRule="auto"/>
        <w:jc w:val="both"/>
        <w:outlineLvl w:val="3"/>
        <w:rPr>
          <w:rFonts w:ascii="Times New Roman" w:eastAsia="Times New Roman" w:hAnsi="Times New Roman" w:cs="B Zar"/>
          <w:color w:val="000000"/>
          <w:sz w:val="24"/>
          <w:szCs w:val="24"/>
          <w:lang w:bidi="fa-IR"/>
        </w:rPr>
      </w:pPr>
      <w:r w:rsidRPr="00FC397B">
        <w:rPr>
          <w:rFonts w:ascii="Times New Roman" w:eastAsia="Times New Roman" w:hAnsi="Times New Roman" w:cs="B Zar" w:hint="cs"/>
          <w:color w:val="000000"/>
          <w:sz w:val="24"/>
          <w:szCs w:val="24"/>
          <w:rtl/>
        </w:rPr>
        <w:t xml:space="preserve">گروه پزشکی مولکولی دانشگاه علوم پزشکی کرمانشاه دارای دو نفر عضو هیات تمام وقت آموزشی و هشت نفر هیات علمی پژوهشی تمام وقت می باشد که همه انها درای فضای مناسب و آزمایشگاه در مرکز تحقیقات بیولوژی می باشند و به صورت کاملا مناسبی با دپارتمان زیست فناوری کاربردی همکاری دارند. از قابلیت های مهم این مجموعه توان همکاری بالا و تولید دانش فنی مناسب در حوزه های مختلف بیولوژی می باشد.  </w:t>
      </w:r>
    </w:p>
    <w:p w:rsidR="00FE29EE" w:rsidRPr="00FC397B" w:rsidRDefault="00FE29EE" w:rsidP="00FE29EE">
      <w:pPr>
        <w:numPr>
          <w:ilvl w:val="0"/>
          <w:numId w:val="1"/>
        </w:numPr>
        <w:bidi/>
        <w:spacing w:after="0" w:line="240" w:lineRule="auto"/>
        <w:jc w:val="both"/>
        <w:outlineLvl w:val="3"/>
        <w:rPr>
          <w:rFonts w:ascii="Times New Roman" w:eastAsia="Times New Roman" w:hAnsi="Times New Roman" w:cs="B Zar"/>
          <w:color w:val="000000"/>
          <w:sz w:val="24"/>
          <w:szCs w:val="24"/>
          <w:rtl/>
          <w:lang w:bidi="fa-IR"/>
        </w:rPr>
      </w:pPr>
      <w:r w:rsidRPr="00FC397B">
        <w:rPr>
          <w:rFonts w:ascii="Times New Roman" w:eastAsia="Times New Roman" w:hAnsi="Times New Roman" w:cs="B Zar" w:hint="cs"/>
          <w:color w:val="000000"/>
          <w:sz w:val="24"/>
          <w:szCs w:val="24"/>
          <w:rtl/>
        </w:rPr>
        <w:t xml:space="preserve">گروه بیوتکنولوژی پزشکی دانشگاه علوم پزشکی کرمانشاه دارای ارتباط نزدیک با دپارتمان زیست فناوری کاربردی مرکز تحقیقات بیولوژی پزشکی می باشد و با همکاری گروه مورد نظر و مرکز پایان نامه و طرح های مختلف تحقیقاتی در سطح دانشگاه، استانی و ملی قابل اجرا می باشد. </w:t>
      </w:r>
    </w:p>
    <w:p w:rsidR="00FE29EE" w:rsidRPr="00FC397B" w:rsidRDefault="00FE29EE" w:rsidP="00FE29EE">
      <w:pPr>
        <w:pStyle w:val="ListParagraph"/>
        <w:numPr>
          <w:ilvl w:val="0"/>
          <w:numId w:val="1"/>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ارتباط مثبت با صنعت </w:t>
      </w:r>
    </w:p>
    <w:p w:rsidR="00FE29EE" w:rsidRPr="00FC397B" w:rsidRDefault="00FE29EE" w:rsidP="00FE29EE">
      <w:pPr>
        <w:numPr>
          <w:ilvl w:val="0"/>
          <w:numId w:val="1"/>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lastRenderedPageBreak/>
        <w:t>جذب گرنت‌های مناسب از صندوق حمایت از پژوهشگران ریاست جمهوری، نیماد، ستاد توسعه زیست فناوری و سلول‌های بنیادی</w:t>
      </w:r>
    </w:p>
    <w:p w:rsidR="00FE29EE" w:rsidRPr="00FC397B" w:rsidRDefault="00FE29EE" w:rsidP="00FE29EE">
      <w:pPr>
        <w:numPr>
          <w:ilvl w:val="0"/>
          <w:numId w:val="1"/>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نوآوری و اختراع در زمینه زیست فناوری</w:t>
      </w:r>
    </w:p>
    <w:p w:rsidR="00FE29EE" w:rsidRPr="00FC397B" w:rsidRDefault="00FE29EE" w:rsidP="00FE29EE">
      <w:pPr>
        <w:numPr>
          <w:ilvl w:val="0"/>
          <w:numId w:val="1"/>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 xml:space="preserve">داشتن منابع مالی </w:t>
      </w:r>
      <w:r w:rsidRPr="00FC397B">
        <w:rPr>
          <w:rFonts w:ascii="Times New Roman" w:eastAsia="Times New Roman" w:hAnsi="Times New Roman" w:cs="B Zar" w:hint="cs"/>
          <w:color w:val="000000"/>
          <w:sz w:val="24"/>
          <w:szCs w:val="24"/>
          <w:rtl/>
        </w:rPr>
        <w:t>مناسب نسبت به سایر حیطه‌های آموزشی و پژوهشی</w:t>
      </w:r>
    </w:p>
    <w:p w:rsidR="00FE29EE" w:rsidRPr="00FC397B" w:rsidRDefault="00FE29EE" w:rsidP="00FE29EE">
      <w:pPr>
        <w:numPr>
          <w:ilvl w:val="0"/>
          <w:numId w:val="1"/>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 xml:space="preserve">منابع انسانی </w:t>
      </w:r>
      <w:r w:rsidRPr="00FC397B">
        <w:rPr>
          <w:rFonts w:ascii="Times New Roman" w:eastAsia="Times New Roman" w:hAnsi="Times New Roman" w:cs="B Zar" w:hint="cs"/>
          <w:color w:val="000000"/>
          <w:sz w:val="24"/>
          <w:szCs w:val="24"/>
          <w:rtl/>
        </w:rPr>
        <w:t>با کفایت در زمینه‌های مختلف زیست فناوری از قبیل:</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طراحی، تولید و سنتز کیت‌های تشخیصی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اگزوزوم تراپی بیماران خود ایمن و مبتلا به کرونا در فاز انسانی  </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طراحی مدل‌های مختلف و کارای آنژیوژنز به عنوان قطب تحقیقاتی در این زمینه در غرب کشور </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طراحی و سنتز تکنیک کریسپر به منظور خاموش کردن برخی از ژن‌های عامل تومور در فاز تحقیقاتی حیوانی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تولید واکسن‌های نوترکیب برای صنعت دام و طیور</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تولید پروتئین‌های نوترکیب و فراوردهای زیستی</w:t>
      </w:r>
    </w:p>
    <w:p w:rsidR="00FE29EE" w:rsidRPr="00FC397B" w:rsidRDefault="00FE29EE" w:rsidP="00FE29EE">
      <w:pPr>
        <w:bidi/>
        <w:spacing w:after="0" w:line="240" w:lineRule="auto"/>
        <w:ind w:left="720"/>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 مهندسی پروتئین و بازآرایی آن بر اساس استانداردها و منطق علمی </w:t>
      </w:r>
    </w:p>
    <w:p w:rsidR="00FE29EE" w:rsidRPr="00FC397B" w:rsidRDefault="00FE29EE" w:rsidP="00FE29EE">
      <w:pPr>
        <w:numPr>
          <w:ilvl w:val="0"/>
          <w:numId w:val="1"/>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تصویر مثبت ذهنی میان خریداران</w:t>
      </w:r>
      <w:r w:rsidRPr="00FC397B">
        <w:rPr>
          <w:rFonts w:ascii="Times New Roman" w:eastAsia="Times New Roman" w:hAnsi="Times New Roman" w:cs="B Zar" w:hint="cs"/>
          <w:color w:val="000000"/>
          <w:sz w:val="24"/>
          <w:szCs w:val="24"/>
          <w:rtl/>
        </w:rPr>
        <w:t xml:space="preserve"> دانش فنی زیست فناوری </w:t>
      </w:r>
    </w:p>
    <w:p w:rsidR="00FE29EE" w:rsidRPr="00FC397B" w:rsidRDefault="00FE29EE" w:rsidP="00FE29EE">
      <w:pPr>
        <w:numPr>
          <w:ilvl w:val="0"/>
          <w:numId w:val="1"/>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دسترسی به شبکه‌های توزیع مناسب</w:t>
      </w:r>
    </w:p>
    <w:p w:rsidR="00FE29EE" w:rsidRPr="00FC397B" w:rsidRDefault="00FE29EE" w:rsidP="00FE29EE">
      <w:pPr>
        <w:numPr>
          <w:ilvl w:val="0"/>
          <w:numId w:val="1"/>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برند بودن </w:t>
      </w:r>
      <w:hyperlink r:id="rId7" w:tgtFrame="_blank" w:history="1">
        <w:r w:rsidRPr="00FC397B">
          <w:rPr>
            <w:rFonts w:ascii="Times New Roman" w:eastAsia="Times New Roman" w:hAnsi="Times New Roman" w:cs="B Zar" w:hint="cs"/>
            <w:color w:val="000000"/>
            <w:sz w:val="24"/>
            <w:szCs w:val="24"/>
            <w:rtl/>
          </w:rPr>
          <w:t>در</w:t>
        </w:r>
      </w:hyperlink>
      <w:r w:rsidRPr="00FC397B">
        <w:rPr>
          <w:rFonts w:ascii="Times New Roman" w:eastAsia="Times New Roman" w:hAnsi="Times New Roman" w:cs="B Zar" w:hint="cs"/>
          <w:color w:val="000000"/>
          <w:sz w:val="24"/>
          <w:szCs w:val="24"/>
          <w:rtl/>
        </w:rPr>
        <w:t xml:space="preserve"> حوزه شناسایی و جداسازی پروتئین، تولید پروتئین نوترکیب، طراحی مدل های آنژیوژنز </w:t>
      </w:r>
    </w:p>
    <w:p w:rsidR="00FE29EE" w:rsidRPr="00FC397B" w:rsidRDefault="00FE29EE" w:rsidP="00FE29EE">
      <w:pPr>
        <w:numPr>
          <w:ilvl w:val="0"/>
          <w:numId w:val="1"/>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کیت‌های طراحی و تولید شده در حوزه زیست فناوری توسط محققان دانشگاه علوم پزشکی نسبت به سایر محصولات مشابه دارای قیمت پایین تری می‌باشند، هرچند به لحاظ کیفیت کاملا قابل رقابت با سایرین می‌باشند. در حوزه اگزوزوم تراپی بر اساس اعلام رضایتمندی پزشکان متخصص نیز با قیمت بسیار پایین تر از نمونه‌های خارجی و داخلی دیگر و کیفیت همسنگ آنها این محصولات قابل ارائه می‌باشند.  </w:t>
      </w:r>
    </w:p>
    <w:p w:rsidR="00FE29EE" w:rsidRPr="00FC397B" w:rsidRDefault="00FE29EE" w:rsidP="00FC397B">
      <w:pPr>
        <w:bidi/>
        <w:spacing w:after="0" w:line="240" w:lineRule="auto"/>
        <w:ind w:left="720"/>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10- طراحی برخی از کیت‌های آزمایشگاهی، تشخیصی، واکسن و اگزوزوم تراپی تا این لحظه در انحصار محققان دانشگاه علوم پزشکی کرمانشاه و اعضای محترم هیات علمی عضو شرکت‌های دانش بنیان می‌باشند. </w:t>
      </w:r>
    </w:p>
    <w:p w:rsidR="00FE29EE" w:rsidRPr="00FC397B" w:rsidRDefault="00FE29EE" w:rsidP="00FE29EE">
      <w:pPr>
        <w:bidi/>
        <w:spacing w:after="0" w:line="240" w:lineRule="auto"/>
        <w:rPr>
          <w:rFonts w:ascii="Times New Roman" w:eastAsia="Times New Roman" w:hAnsi="Times New Roman" w:cs="B Zar"/>
          <w:b/>
          <w:bCs/>
          <w:color w:val="000000"/>
          <w:sz w:val="24"/>
          <w:szCs w:val="24"/>
          <w:rtl/>
        </w:rPr>
      </w:pPr>
      <w:r w:rsidRPr="00FC397B">
        <w:rPr>
          <w:rFonts w:ascii="Times New Roman" w:eastAsia="Times New Roman" w:hAnsi="Times New Roman" w:cs="B Zar" w:hint="cs"/>
          <w:b/>
          <w:bCs/>
          <w:color w:val="000000"/>
          <w:sz w:val="24"/>
          <w:szCs w:val="24"/>
          <w:rtl/>
        </w:rPr>
        <w:t xml:space="preserve">سوالات مرتبط با </w:t>
      </w:r>
      <w:r w:rsidRPr="00FC397B">
        <w:rPr>
          <w:rFonts w:ascii="Times New Roman" w:eastAsia="Times New Roman" w:hAnsi="Times New Roman" w:cs="B Zar"/>
          <w:b/>
          <w:bCs/>
          <w:color w:val="000000"/>
          <w:sz w:val="24"/>
          <w:szCs w:val="24"/>
          <w:rtl/>
        </w:rPr>
        <w:t xml:space="preserve">نقاط قوت </w:t>
      </w:r>
      <w:r w:rsidRPr="00FC397B">
        <w:rPr>
          <w:rFonts w:ascii="Times New Roman" w:eastAsia="Times New Roman" w:hAnsi="Times New Roman" w:cs="B Zar" w:hint="cs"/>
          <w:b/>
          <w:bCs/>
          <w:color w:val="000000"/>
          <w:sz w:val="24"/>
          <w:szCs w:val="24"/>
          <w:rtl/>
        </w:rPr>
        <w:t>دانشگاه علوم پزشکی کرمانشاه در زمینه زیست فناوری کاربردی به شرح ذیل می‌باشد:</w:t>
      </w:r>
    </w:p>
    <w:p w:rsidR="00FE29EE" w:rsidRPr="00FC397B" w:rsidRDefault="00FE29EE" w:rsidP="00FE29EE">
      <w:pPr>
        <w:pStyle w:val="ListParagraph"/>
        <w:numPr>
          <w:ilvl w:val="0"/>
          <w:numId w:val="2"/>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دانشگاه علوم پزشکی کرمانشاه در زمینه زیست فناوری کاربردی دارای چه</w:t>
      </w:r>
      <w:r w:rsidRPr="00FC397B">
        <w:rPr>
          <w:rFonts w:ascii="Times New Roman" w:eastAsia="Times New Roman" w:hAnsi="Times New Roman" w:cs="B Zar"/>
          <w:color w:val="000000"/>
          <w:sz w:val="24"/>
          <w:szCs w:val="24"/>
          <w:rtl/>
        </w:rPr>
        <w:t xml:space="preserve"> مزایایی </w:t>
      </w:r>
      <w:r w:rsidRPr="00FC397B">
        <w:rPr>
          <w:rFonts w:ascii="Times New Roman" w:eastAsia="Times New Roman" w:hAnsi="Times New Roman" w:cs="B Zar" w:hint="cs"/>
          <w:color w:val="000000"/>
          <w:sz w:val="24"/>
          <w:szCs w:val="24"/>
          <w:rtl/>
        </w:rPr>
        <w:t>می باشد</w:t>
      </w:r>
      <w:r w:rsidRPr="00FC397B">
        <w:rPr>
          <w:rFonts w:ascii="Times New Roman" w:eastAsia="Times New Roman" w:hAnsi="Times New Roman" w:cs="B Zar"/>
          <w:color w:val="000000"/>
          <w:sz w:val="24"/>
          <w:szCs w:val="24"/>
          <w:rtl/>
        </w:rPr>
        <w:t>؟</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lang w:bidi="fa-IR"/>
        </w:rPr>
      </w:pPr>
      <w:r w:rsidRPr="00FC397B">
        <w:rPr>
          <w:rFonts w:ascii="Times New Roman" w:eastAsia="Times New Roman" w:hAnsi="Times New Roman" w:cs="B Zar" w:hint="cs"/>
          <w:color w:val="000000"/>
          <w:sz w:val="24"/>
          <w:szCs w:val="24"/>
          <w:rtl/>
        </w:rPr>
        <w:t xml:space="preserve">در رشته زیست فناوری کاربردی دانشگاه علوم پزشکی کرمانشاه از دو دهه گذشته دارای فعالیت مستمر بوده است. در سالیان اخیر به دلیل حضور اعضای محترم هیات علمی جوان دارای پویایی مناسب و کارآمدی در حوزه زیست فناوری کاربردی می‌باشد، کما اینکه تاکنون پروژه‌های بسیار ارزشمندی در این حوزه به انجام رسانده است. این دانشگاه تمام امکانات حوزه زیست فناوری را دارد و رشته‌های مختلف زیست فناوری از قبیل پزشکی، دارویی، میکروبی و کشاورزی به شکل کاملا فعال در گروه‌های آموزشی </w:t>
      </w:r>
      <w:r w:rsidRPr="00FC397B">
        <w:rPr>
          <w:rFonts w:ascii="Times New Roman" w:eastAsia="Times New Roman" w:hAnsi="Times New Roman" w:cs="B Zar" w:hint="cs"/>
          <w:color w:val="000000"/>
          <w:sz w:val="24"/>
          <w:szCs w:val="24"/>
          <w:rtl/>
        </w:rPr>
        <w:lastRenderedPageBreak/>
        <w:t xml:space="preserve">و مراکز تابع دانشگاه دارای فعالیت می‌باشند. لازم به ذکر است دستگاه های هایتک حوزه زیست فناوری از قبیل دستگاه فلوسایتومتر، سایتیشن، الکتروپوریتور، فرمانتور و </w:t>
      </w:r>
      <w:r w:rsidRPr="00FC397B">
        <w:rPr>
          <w:rFonts w:ascii="Times New Roman" w:eastAsia="Times New Roman" w:hAnsi="Times New Roman" w:cs="B Zar"/>
          <w:color w:val="000000"/>
          <w:sz w:val="24"/>
          <w:szCs w:val="24"/>
        </w:rPr>
        <w:t>HPLC</w:t>
      </w:r>
      <w:r w:rsidRPr="00FC397B">
        <w:rPr>
          <w:rFonts w:ascii="Times New Roman" w:eastAsia="Times New Roman" w:hAnsi="Times New Roman" w:cs="B Zar" w:hint="cs"/>
          <w:color w:val="000000"/>
          <w:sz w:val="24"/>
          <w:szCs w:val="24"/>
          <w:rtl/>
          <w:lang w:bidi="fa-IR"/>
        </w:rPr>
        <w:t xml:space="preserve"> در دانشگاه وجو دارند و محققان در این موارد دارای نگرانی خاصی نیستند و پروژه‌های مدون به شکل کاملا مناسبی قابلیت اجرایی را دارند. برخی از پروژه‌های انجام شده در مقیاس آزمایشگاهی قابلیت صنعتی شدن را دارند. </w:t>
      </w:r>
    </w:p>
    <w:p w:rsidR="00FE29EE" w:rsidRPr="00FC397B" w:rsidRDefault="00FE29EE" w:rsidP="00FE29EE">
      <w:pPr>
        <w:numPr>
          <w:ilvl w:val="0"/>
          <w:numId w:val="2"/>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 xml:space="preserve">چه کارهایی را </w:t>
      </w:r>
      <w:r w:rsidRPr="00FC397B">
        <w:rPr>
          <w:rFonts w:ascii="Times New Roman" w:eastAsia="Times New Roman" w:hAnsi="Times New Roman" w:cs="B Zar" w:hint="cs"/>
          <w:color w:val="000000"/>
          <w:sz w:val="24"/>
          <w:szCs w:val="24"/>
          <w:rtl/>
        </w:rPr>
        <w:t>بهتر از</w:t>
      </w:r>
      <w:r w:rsidRPr="00FC397B">
        <w:rPr>
          <w:rFonts w:ascii="Times New Roman" w:eastAsia="Times New Roman" w:hAnsi="Times New Roman" w:cs="B Zar"/>
          <w:color w:val="000000"/>
          <w:sz w:val="24"/>
          <w:szCs w:val="24"/>
          <w:rtl/>
        </w:rPr>
        <w:t xml:space="preserve"> سایر </w:t>
      </w:r>
      <w:r w:rsidRPr="00FC397B">
        <w:rPr>
          <w:rFonts w:ascii="Times New Roman" w:eastAsia="Times New Roman" w:hAnsi="Times New Roman" w:cs="B Zar" w:hint="cs"/>
          <w:color w:val="000000"/>
          <w:sz w:val="24"/>
          <w:szCs w:val="24"/>
          <w:rtl/>
        </w:rPr>
        <w:t>دانشگاه ها و موسسات</w:t>
      </w:r>
      <w:r w:rsidRPr="00FC397B">
        <w:rPr>
          <w:rFonts w:ascii="Times New Roman" w:eastAsia="Times New Roman" w:hAnsi="Times New Roman" w:cs="B Zar"/>
          <w:color w:val="000000"/>
          <w:sz w:val="24"/>
          <w:szCs w:val="24"/>
          <w:rtl/>
        </w:rPr>
        <w:t xml:space="preserve"> انجام می‌دهد؟</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دانشگاه علوم پزشکی کرمانشاه در زمینه تولید پروتئین‌های نوترکیب به عنوان قطب علمی کشور می‌باشد.</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پروژه اگزوزوم تراپی به عنوان یکی از پروژه‌های بی نظیر برای نخستین بار به مرکزیت دانشگاه علوم پزشکی کرمانشاه و کارگروه زیست فناوری کاربردی در درمان بیماران اتوایمن و کرونا به شکل مناسبی طراحی شده است و تاکنون بر اساس گزارش پزشکان متخصص بیماران را درمان نموده است. این پروژه در آینده قابلیت تجاری سازی و فروش دانش فنی و محصول را دارد. </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کارگروه زیست فناوری کاربردی در طراحی مدل‌های مختلف مطالعاتی آنژیوژنز در دانشگاه علوم پزشکی کرمانشاه به عنوان یکی از قطب های مهم کشور می‌باشد.  </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واکسن‌های دامی و طیور در فاز آزمایشگاهی در دانشگاه و اعضای هیات علمی سهامدار شرکت‌های دانش بنیان  به تولید رسیده‌اند و در این زمینه تقریبا جزء سرآمدان کشور می‌باشد و در سال‌های آینده فاز صنعتی این پروژه‌ها به انجام خواهند رسید. </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دانشگاه علوم پزشکی به واسطه بهره گرفتن از اعضای هیات علمی مجرب در حوزه طراحی کیت‌های آزمایشگاهی تشخیصی در غرب کشور به عنوان یک قطب مهم تلقی می‌گردد.</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xml:space="preserve">- کارگروه زیست فناوری کاربردی دانشگاه علوم پزشکی کرمانشاه در جداسازی، فراکسیون و خالص سازی ترکیبات مختلف زیستی از سرآمدان کشور می‌باشد. </w:t>
      </w:r>
    </w:p>
    <w:p w:rsidR="00FE29EE" w:rsidRPr="00FC397B" w:rsidRDefault="00FE29EE" w:rsidP="00FE29EE">
      <w:pPr>
        <w:pStyle w:val="ListParagraph"/>
        <w:bidi/>
        <w:spacing w:after="0" w:line="240" w:lineRule="auto"/>
        <w:jc w:val="both"/>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در تولید انتی بادی های پلی کلونال و مونوکلونال از سرآمدان و پیشروهای کشور می باشد.</w:t>
      </w:r>
    </w:p>
    <w:p w:rsidR="00FE29EE" w:rsidRPr="00FC397B" w:rsidRDefault="00FE29EE" w:rsidP="00FE29EE">
      <w:pPr>
        <w:numPr>
          <w:ilvl w:val="0"/>
          <w:numId w:val="2"/>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فاکتورهای</w:t>
      </w:r>
      <w:r w:rsidRPr="00FC397B">
        <w:rPr>
          <w:rFonts w:ascii="Times New Roman" w:eastAsia="Times New Roman" w:hAnsi="Times New Roman" w:cs="B Zar"/>
          <w:color w:val="000000"/>
          <w:sz w:val="24"/>
          <w:szCs w:val="24"/>
          <w:rtl/>
        </w:rPr>
        <w:t xml:space="preserve"> منحصر به فردی </w:t>
      </w:r>
      <w:r w:rsidRPr="00FC397B">
        <w:rPr>
          <w:rFonts w:ascii="Times New Roman" w:eastAsia="Times New Roman" w:hAnsi="Times New Roman" w:cs="B Zar" w:hint="cs"/>
          <w:color w:val="000000"/>
          <w:sz w:val="24"/>
          <w:szCs w:val="24"/>
          <w:rtl/>
        </w:rPr>
        <w:t xml:space="preserve">که ویژه دانشگاه علوم پزشکی کرمانشاه در زمینه زیست فناوری کاربردی می باشد </w:t>
      </w:r>
      <w:r w:rsidRPr="00FC397B">
        <w:rPr>
          <w:rFonts w:ascii="Times New Roman" w:eastAsia="Times New Roman" w:hAnsi="Times New Roman" w:cs="B Zar"/>
          <w:color w:val="000000"/>
          <w:sz w:val="24"/>
          <w:szCs w:val="24"/>
          <w:rtl/>
        </w:rPr>
        <w:t>که از عهده رقبا خارج است ؟</w:t>
      </w:r>
    </w:p>
    <w:p w:rsidR="00FE29EE" w:rsidRPr="00FC397B" w:rsidRDefault="00FE29EE" w:rsidP="00FE29EE">
      <w:pPr>
        <w:pStyle w:val="ListParagraph"/>
        <w:numPr>
          <w:ilvl w:val="0"/>
          <w:numId w:val="3"/>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در حوزه جداسازی، فراکسیون و خالص سازی ترکیبات دانشگاه علوم پزشکی کرمانشاه از سطح رقابت بالایی با دانشگاه‌های تیپ یک برخوردار می‌باشد و در این حوزه قطب علمی می‌باشد.</w:t>
      </w:r>
    </w:p>
    <w:p w:rsidR="00FE29EE" w:rsidRPr="00FC397B" w:rsidRDefault="00FE29EE" w:rsidP="00FE29EE">
      <w:pPr>
        <w:pStyle w:val="ListParagraph"/>
        <w:numPr>
          <w:ilvl w:val="0"/>
          <w:numId w:val="3"/>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در حوزه مطالعات آنژیوژنز و طراحی مدل‌های مختلف آن بی بدیل می‌باشد.</w:t>
      </w:r>
    </w:p>
    <w:p w:rsidR="00FE29EE" w:rsidRPr="00FC397B" w:rsidRDefault="00FE29EE" w:rsidP="00FE29EE">
      <w:pPr>
        <w:pStyle w:val="ListParagraph"/>
        <w:numPr>
          <w:ilvl w:val="0"/>
          <w:numId w:val="3"/>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 در حوزه تولید واکسن طیور به شکل نوترکیب با کمپانی‌های بزرگ کشوری می‌تواند رقابت داشته باشد. </w:t>
      </w:r>
    </w:p>
    <w:p w:rsidR="00FE29EE" w:rsidRPr="00FC397B" w:rsidRDefault="00FE29EE" w:rsidP="00FE29EE">
      <w:pPr>
        <w:pStyle w:val="ListParagraph"/>
        <w:numPr>
          <w:ilvl w:val="0"/>
          <w:numId w:val="3"/>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در تولید آنتی بادی‌های کونژوگه پیشتاز می‌باشد و کمتر موسسه و دانشگاهی می‌تواند در این زمینه با دانشگاه علوم پزشکی کرمانشاه رقابت داشته باشد. </w:t>
      </w:r>
    </w:p>
    <w:p w:rsidR="00FE29EE" w:rsidRPr="00FC397B" w:rsidRDefault="00FE29EE" w:rsidP="00FE29EE">
      <w:pPr>
        <w:pStyle w:val="ListParagraph"/>
        <w:numPr>
          <w:ilvl w:val="0"/>
          <w:numId w:val="3"/>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سنتز داروی گیاهی کرونا که در درمان بیماران مبتلا به این بیماری موثر می‌باشد.</w:t>
      </w:r>
    </w:p>
    <w:p w:rsidR="00FE29EE" w:rsidRPr="00FC397B" w:rsidRDefault="00FE29EE" w:rsidP="00FE29EE">
      <w:pPr>
        <w:numPr>
          <w:ilvl w:val="0"/>
          <w:numId w:val="2"/>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 xml:space="preserve">مردم و مشتریان نقاط قوت </w:t>
      </w:r>
      <w:r w:rsidRPr="00FC397B">
        <w:rPr>
          <w:rFonts w:ascii="Times New Roman" w:eastAsia="Times New Roman" w:hAnsi="Times New Roman" w:cs="B Zar" w:hint="cs"/>
          <w:color w:val="000000"/>
          <w:sz w:val="24"/>
          <w:szCs w:val="24"/>
          <w:rtl/>
        </w:rPr>
        <w:t xml:space="preserve">دانشگاه علوم پزشکی کرمانشاه در زمینه زیست فناوری کاربردی </w:t>
      </w:r>
      <w:r w:rsidRPr="00FC397B">
        <w:rPr>
          <w:rFonts w:ascii="Times New Roman" w:eastAsia="Times New Roman" w:hAnsi="Times New Roman" w:cs="B Zar"/>
          <w:color w:val="000000"/>
          <w:sz w:val="24"/>
          <w:szCs w:val="24"/>
          <w:rtl/>
        </w:rPr>
        <w:t>را چگونه ارزیابی می‌کنند؟</w:t>
      </w:r>
    </w:p>
    <w:p w:rsidR="00FE29EE" w:rsidRPr="00FC397B" w:rsidRDefault="00FE29EE" w:rsidP="00FE29EE">
      <w:pPr>
        <w:pStyle w:val="ListParagraph"/>
        <w:numPr>
          <w:ilvl w:val="0"/>
          <w:numId w:val="3"/>
        </w:numPr>
        <w:bidi/>
        <w:spacing w:after="0" w:line="240" w:lineRule="auto"/>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با توجه به اینکه در دوران پاندمی کرونا کارگروه زیست فناوری کاربردی و شرکت دانش بنیان تابعه آن  به شیوه کاملا مناسبی توانستند داروی موثر در درمان این بیماری مهلک را تولید کنند که پس از تاییدیه مجوزهای مختلف در اختیار بیماران کرونایی قرار گرفت، بسیاری از مردم استان کرمانشاه با این کارگروه آشنا می‌باشند و از خدمات </w:t>
      </w:r>
      <w:r w:rsidRPr="00FC397B">
        <w:rPr>
          <w:rFonts w:ascii="Times New Roman" w:eastAsia="Times New Roman" w:hAnsi="Times New Roman" w:cs="B Zar" w:hint="cs"/>
          <w:color w:val="000000"/>
          <w:sz w:val="24"/>
          <w:szCs w:val="24"/>
          <w:rtl/>
        </w:rPr>
        <w:lastRenderedPageBreak/>
        <w:t>انجام شده توسط این کارگروه کاملا شناخت دارند. لازم به ذکر است داروی مورد نظر برای درمان بیماران کرونایی سایر استان‌ها هم ارسال شده است و رضایتمندی آنها را به همراه داشته است.</w:t>
      </w:r>
    </w:p>
    <w:p w:rsidR="00FE29EE" w:rsidRPr="00FC397B" w:rsidRDefault="00FE29EE" w:rsidP="00FE29EE">
      <w:pPr>
        <w:pStyle w:val="ListParagraph"/>
        <w:numPr>
          <w:ilvl w:val="0"/>
          <w:numId w:val="3"/>
        </w:numPr>
        <w:bidi/>
        <w:spacing w:after="0" w:line="240" w:lineRule="auto"/>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با تجویز پزشکان متخصص برای بیماران اتوایمن و مبتلا به کرونا اگزوزوم تراپی انجام گرفته است. آماده سازی و جداسازی اگزوزوم توسط کارگروه زیست فناوری کاربردی در دانشگاه علوم پزشکی کرمانشاه به انجام رسیده است و بیماران مراجعه کننده پس از دریافت اگزوزوم و درمان کاملا رضایتمندی خود را نسبت به این موضوع اعلام داشته‌اند. </w:t>
      </w:r>
    </w:p>
    <w:p w:rsidR="00FE29EE" w:rsidRPr="00FC397B" w:rsidRDefault="00FE29EE" w:rsidP="00FE29EE">
      <w:pPr>
        <w:numPr>
          <w:ilvl w:val="0"/>
          <w:numId w:val="2"/>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دانشگاه علوم پزشکی کرمانشاه در زمینه زیست فناوری کاربردی </w:t>
      </w:r>
      <w:r w:rsidRPr="00FC397B">
        <w:rPr>
          <w:rFonts w:ascii="Times New Roman" w:eastAsia="Times New Roman" w:hAnsi="Times New Roman" w:cs="B Zar"/>
          <w:color w:val="000000"/>
          <w:sz w:val="24"/>
          <w:szCs w:val="24"/>
          <w:rtl/>
        </w:rPr>
        <w:t>در کدام بازارها سهم بیشتری را در اختیار دار</w:t>
      </w:r>
      <w:r w:rsidRPr="00FC397B">
        <w:rPr>
          <w:rFonts w:ascii="Times New Roman" w:eastAsia="Times New Roman" w:hAnsi="Times New Roman" w:cs="B Zar" w:hint="cs"/>
          <w:color w:val="000000"/>
          <w:sz w:val="24"/>
          <w:szCs w:val="24"/>
          <w:rtl/>
        </w:rPr>
        <w:t>د</w:t>
      </w:r>
      <w:r w:rsidRPr="00FC397B">
        <w:rPr>
          <w:rFonts w:ascii="Times New Roman" w:eastAsia="Times New Roman" w:hAnsi="Times New Roman" w:cs="B Zar"/>
          <w:color w:val="000000"/>
          <w:sz w:val="24"/>
          <w:szCs w:val="24"/>
          <w:rtl/>
        </w:rPr>
        <w:t>؟</w:t>
      </w:r>
    </w:p>
    <w:p w:rsidR="00FE29EE" w:rsidRPr="00FC397B" w:rsidRDefault="00FE29EE" w:rsidP="00FE29EE">
      <w:pPr>
        <w:pStyle w:val="ListParagraph"/>
        <w:numPr>
          <w:ilvl w:val="0"/>
          <w:numId w:val="3"/>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در حوزه طراحی کیت‌های تشخیصی آزمایشگاهی تا دو سال آینده سهم مناسبی را از بازار ویژه زیست فناوری کسب خواهد نمود.</w:t>
      </w:r>
    </w:p>
    <w:p w:rsidR="00FE29EE" w:rsidRPr="00FC397B" w:rsidRDefault="00FE29EE" w:rsidP="00FE29EE">
      <w:pPr>
        <w:pStyle w:val="ListParagraph"/>
        <w:numPr>
          <w:ilvl w:val="0"/>
          <w:numId w:val="3"/>
        </w:numPr>
        <w:bidi/>
        <w:spacing w:before="100" w:beforeAutospacing="1"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در حوزه اگزوزوم تراپی بیشترین سهم را دارد.</w:t>
      </w:r>
    </w:p>
    <w:p w:rsidR="00FE29EE" w:rsidRPr="00FC397B" w:rsidRDefault="00FE29EE" w:rsidP="00FE29EE">
      <w:pPr>
        <w:pStyle w:val="ListParagraph"/>
        <w:numPr>
          <w:ilvl w:val="0"/>
          <w:numId w:val="3"/>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در حوزه طراحی واکسن‌های دامی و طیور تا دو سال آینده این کارگروه به سهم قابل توجی از فروش دانش فنی دست پیدا می‌کند.</w:t>
      </w:r>
    </w:p>
    <w:p w:rsidR="00FE29EE" w:rsidRPr="00FC397B" w:rsidRDefault="00FE29EE" w:rsidP="00FE29EE">
      <w:pPr>
        <w:numPr>
          <w:ilvl w:val="0"/>
          <w:numId w:val="2"/>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دانشگاه علوم پزشکی کرمانشاه در زمینه زیست فناوری کاربردی منابع </w:t>
      </w:r>
      <w:r w:rsidRPr="00FC397B">
        <w:rPr>
          <w:rFonts w:ascii="Times New Roman" w:eastAsia="Times New Roman" w:hAnsi="Times New Roman" w:cs="B Zar"/>
          <w:color w:val="000000"/>
          <w:sz w:val="24"/>
          <w:szCs w:val="24"/>
          <w:rtl/>
        </w:rPr>
        <w:t>انسانی کارا و موثر در اختیار دار</w:t>
      </w:r>
      <w:r w:rsidRPr="00FC397B">
        <w:rPr>
          <w:rFonts w:ascii="Times New Roman" w:eastAsia="Times New Roman" w:hAnsi="Times New Roman" w:cs="B Zar" w:hint="cs"/>
          <w:color w:val="000000"/>
          <w:sz w:val="24"/>
          <w:szCs w:val="24"/>
          <w:rtl/>
        </w:rPr>
        <w:t>د</w:t>
      </w:r>
      <w:r w:rsidRPr="00FC397B">
        <w:rPr>
          <w:rFonts w:ascii="Times New Roman" w:eastAsia="Times New Roman" w:hAnsi="Times New Roman" w:cs="B Zar"/>
          <w:color w:val="000000"/>
          <w:sz w:val="24"/>
          <w:szCs w:val="24"/>
          <w:rtl/>
        </w:rPr>
        <w:t>؟</w:t>
      </w:r>
    </w:p>
    <w:p w:rsidR="00FE29EE" w:rsidRPr="00FC397B" w:rsidRDefault="00FE29EE" w:rsidP="00FE29EE">
      <w:pPr>
        <w:bidi/>
        <w:spacing w:after="0" w:line="240" w:lineRule="auto"/>
        <w:rPr>
          <w:rFonts w:ascii="Times New Roman" w:hAnsi="Times New Roman" w:cs="B Zar"/>
          <w:sz w:val="24"/>
          <w:szCs w:val="24"/>
          <w:rtl/>
          <w:lang w:bidi="fa-IR"/>
        </w:rPr>
      </w:pPr>
      <w:r w:rsidRPr="00FC397B">
        <w:rPr>
          <w:rFonts w:ascii="Times New Roman" w:hAnsi="Times New Roman" w:cs="B Zar" w:hint="cs"/>
          <w:sz w:val="24"/>
          <w:szCs w:val="24"/>
          <w:rtl/>
          <w:lang w:bidi="fa-IR"/>
        </w:rPr>
        <w:t>دانشگاه علوم پزشکی دارای اعضای هیات علمی و کارشناسان مجرب در حوزه زیست فناوری کاربردی می‌باشد که در سطح کشور کارآمد و موثر می‌باشند:</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طراحی آزمایش‌های مختلف و کارا برای تولید پروتئین‌های نوترکیب و سایر فراورده‌های زیستی</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طراحی آزمایش‌های مختلف در حوزه شناسایی و جلوگیری از رشد تومور</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 xml:space="preserve">ژل دوبعدی، ژل الکتروفورز، روش‌های مختلف الایزا و وسترن بلات </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کشت سلول و طراحی مدل‌های مختلف مرتبط با آن</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جداسازی و خالص سازی مولکول‌های مختلف زیستی</w:t>
      </w:r>
    </w:p>
    <w:p w:rsidR="00FE29EE" w:rsidRPr="00FC397B" w:rsidRDefault="00FE29EE" w:rsidP="00FE29EE">
      <w:pPr>
        <w:pStyle w:val="ListParagraph"/>
        <w:numPr>
          <w:ilvl w:val="0"/>
          <w:numId w:val="3"/>
        </w:numPr>
        <w:bidi/>
        <w:spacing w:after="0" w:line="240" w:lineRule="auto"/>
        <w:rPr>
          <w:rFonts w:ascii="Times New Roman" w:hAnsi="Times New Roman" w:cs="B Zar"/>
          <w:sz w:val="24"/>
          <w:szCs w:val="24"/>
          <w:lang w:bidi="fa-IR"/>
        </w:rPr>
      </w:pPr>
      <w:r w:rsidRPr="00FC397B">
        <w:rPr>
          <w:rFonts w:ascii="Times New Roman" w:hAnsi="Times New Roman" w:cs="B Zar" w:hint="cs"/>
          <w:sz w:val="24"/>
          <w:szCs w:val="24"/>
          <w:rtl/>
          <w:lang w:bidi="fa-IR"/>
        </w:rPr>
        <w:t>تکنیک‌های مختلف مولکولی</w:t>
      </w:r>
    </w:p>
    <w:p w:rsidR="00FE29EE" w:rsidRPr="00FC397B" w:rsidRDefault="00FE29EE" w:rsidP="00FC397B">
      <w:pPr>
        <w:pStyle w:val="ListParagraph"/>
        <w:numPr>
          <w:ilvl w:val="0"/>
          <w:numId w:val="3"/>
        </w:numPr>
        <w:bidi/>
        <w:spacing w:after="0" w:line="240" w:lineRule="auto"/>
        <w:rPr>
          <w:rFonts w:ascii="Times New Roman" w:hAnsi="Times New Roman" w:cs="B Zar"/>
          <w:sz w:val="24"/>
          <w:szCs w:val="24"/>
          <w:rtl/>
          <w:lang w:bidi="fa-IR"/>
        </w:rPr>
      </w:pPr>
      <w:r w:rsidRPr="00FC397B">
        <w:rPr>
          <w:rFonts w:ascii="Times New Roman" w:hAnsi="Times New Roman" w:cs="B Zar" w:hint="cs"/>
          <w:sz w:val="24"/>
          <w:szCs w:val="24"/>
          <w:rtl/>
          <w:lang w:bidi="fa-IR"/>
        </w:rPr>
        <w:t>طراحی و پیش بینی بهترین روش‌های اینتراکشن مولکول‌های زیستی</w:t>
      </w:r>
    </w:p>
    <w:p w:rsidR="00FE29EE" w:rsidRPr="00FC397B" w:rsidRDefault="00FE29EE" w:rsidP="00FE29EE">
      <w:pPr>
        <w:pStyle w:val="ListParagraph"/>
        <w:numPr>
          <w:ilvl w:val="0"/>
          <w:numId w:val="10"/>
        </w:numPr>
        <w:bidi/>
        <w:spacing w:after="0" w:line="240" w:lineRule="auto"/>
        <w:rPr>
          <w:rFonts w:ascii="Times New Roman" w:hAnsi="Times New Roman" w:cs="B Zar"/>
          <w:sz w:val="24"/>
          <w:szCs w:val="24"/>
          <w:rtl/>
          <w:lang w:bidi="fa-IR"/>
        </w:rPr>
      </w:pPr>
      <w:r w:rsidRPr="00FC397B">
        <w:rPr>
          <w:rFonts w:ascii="Times New Roman" w:eastAsia="Times New Roman" w:hAnsi="Times New Roman" w:cs="B Zar"/>
          <w:b/>
          <w:bCs/>
          <w:color w:val="000000"/>
          <w:sz w:val="24"/>
          <w:szCs w:val="24"/>
          <w:rtl/>
        </w:rPr>
        <w:t xml:space="preserve">نقاط </w:t>
      </w:r>
      <w:r w:rsidRPr="00FC397B">
        <w:rPr>
          <w:rFonts w:ascii="Times New Roman" w:eastAsia="Times New Roman" w:hAnsi="Times New Roman" w:cs="B Zar" w:hint="cs"/>
          <w:b/>
          <w:bCs/>
          <w:color w:val="000000"/>
          <w:sz w:val="24"/>
          <w:szCs w:val="24"/>
          <w:rtl/>
        </w:rPr>
        <w:t>ضعف</w:t>
      </w:r>
    </w:p>
    <w:p w:rsidR="00FE29EE" w:rsidRPr="00FC397B" w:rsidRDefault="00FE29EE" w:rsidP="00FE29EE">
      <w:pPr>
        <w:spacing w:after="0" w:line="240" w:lineRule="auto"/>
        <w:jc w:val="right"/>
        <w:outlineLvl w:val="3"/>
        <w:rPr>
          <w:rFonts w:ascii="Times New Roman" w:eastAsia="Times New Roman" w:hAnsi="Times New Roman" w:cs="B Zar"/>
          <w:b/>
          <w:bCs/>
          <w:color w:val="000000"/>
          <w:sz w:val="24"/>
          <w:szCs w:val="24"/>
          <w:rtl/>
        </w:rPr>
      </w:pPr>
      <w:r w:rsidRPr="00FC397B">
        <w:rPr>
          <w:rFonts w:ascii="Times New Roman" w:eastAsia="Times New Roman" w:hAnsi="Times New Roman" w:cs="B Zar"/>
          <w:b/>
          <w:bCs/>
          <w:color w:val="000000"/>
          <w:sz w:val="24"/>
          <w:szCs w:val="24"/>
          <w:rtl/>
        </w:rPr>
        <w:t xml:space="preserve">نقاط </w:t>
      </w:r>
      <w:r w:rsidRPr="00FC397B">
        <w:rPr>
          <w:rFonts w:ascii="Times New Roman" w:eastAsia="Times New Roman" w:hAnsi="Times New Roman" w:cs="B Zar" w:hint="cs"/>
          <w:b/>
          <w:bCs/>
          <w:color w:val="000000"/>
          <w:sz w:val="24"/>
          <w:szCs w:val="24"/>
          <w:rtl/>
        </w:rPr>
        <w:t>ضعف</w:t>
      </w:r>
      <w:r w:rsidRPr="00FC397B">
        <w:rPr>
          <w:rFonts w:ascii="Times New Roman" w:eastAsia="Times New Roman" w:hAnsi="Times New Roman" w:cs="B Zar"/>
          <w:b/>
          <w:bCs/>
          <w:color w:val="000000"/>
          <w:sz w:val="24"/>
          <w:szCs w:val="24"/>
          <w:rtl/>
        </w:rPr>
        <w:t xml:space="preserve"> </w:t>
      </w:r>
      <w:r w:rsidRPr="00FC397B">
        <w:rPr>
          <w:rFonts w:ascii="Times New Roman" w:eastAsia="Times New Roman" w:hAnsi="Times New Roman" w:cs="B Zar" w:hint="cs"/>
          <w:b/>
          <w:bCs/>
          <w:color w:val="000000"/>
          <w:sz w:val="24"/>
          <w:szCs w:val="24"/>
          <w:rtl/>
        </w:rPr>
        <w:t>دانشگاه علوم پزشکی کرمانشاه در حیطه زیست فناوری کاربردی به شرح ذیل می‌باشد</w:t>
      </w:r>
    </w:p>
    <w:p w:rsidR="00FE29EE" w:rsidRPr="00FC397B" w:rsidRDefault="00FE29EE" w:rsidP="00FE29EE">
      <w:pPr>
        <w:bidi/>
        <w:spacing w:after="0" w:line="240" w:lineRule="auto"/>
        <w:jc w:val="both"/>
        <w:outlineLvl w:val="3"/>
        <w:rPr>
          <w:rFonts w:ascii="Times New Roman" w:eastAsia="Times New Roman" w:hAnsi="Times New Roman" w:cs="B Zar"/>
          <w:color w:val="000000"/>
          <w:sz w:val="24"/>
          <w:szCs w:val="24"/>
          <w:rtl/>
          <w:lang w:bidi="fa-IR"/>
        </w:rPr>
      </w:pPr>
      <w:r w:rsidRPr="00FC397B">
        <w:rPr>
          <w:rFonts w:ascii="Times New Roman" w:eastAsia="Times New Roman" w:hAnsi="Times New Roman" w:cs="B Zar" w:hint="cs"/>
          <w:color w:val="000000"/>
          <w:sz w:val="24"/>
          <w:szCs w:val="24"/>
          <w:rtl/>
        </w:rPr>
        <w:t xml:space="preserve">هرچند دانشگاه علوم پزشکی کرمانشاه دارای نقاط قوت برجسته ای در حیطه زیست فناوری کاربردی می باشد، اما دارای نقاط ضعف مشهودی در این زمینه است که نیاز به بازنگری در شیوه اجرای برنامه های موجود دارد. </w:t>
      </w:r>
    </w:p>
    <w:p w:rsidR="00FE29EE" w:rsidRPr="00FC397B" w:rsidRDefault="00FE29EE" w:rsidP="00FE29EE">
      <w:pPr>
        <w:bidi/>
        <w:spacing w:after="0" w:line="240" w:lineRule="auto"/>
        <w:rPr>
          <w:rFonts w:ascii="Times New Roman" w:eastAsia="Times New Roman" w:hAnsi="Times New Roman" w:cs="B Zar"/>
          <w:b/>
          <w:bCs/>
          <w:color w:val="000000"/>
          <w:sz w:val="24"/>
          <w:szCs w:val="24"/>
          <w:rtl/>
        </w:rPr>
      </w:pPr>
      <w:r w:rsidRPr="00FC397B">
        <w:rPr>
          <w:rFonts w:ascii="Times New Roman" w:eastAsia="Times New Roman" w:hAnsi="Times New Roman" w:cs="B Zar" w:hint="cs"/>
          <w:b/>
          <w:bCs/>
          <w:color w:val="000000"/>
          <w:sz w:val="24"/>
          <w:szCs w:val="24"/>
          <w:rtl/>
        </w:rPr>
        <w:t xml:space="preserve">سوالات مرتبط با </w:t>
      </w:r>
      <w:r w:rsidRPr="00FC397B">
        <w:rPr>
          <w:rFonts w:ascii="Times New Roman" w:eastAsia="Times New Roman" w:hAnsi="Times New Roman" w:cs="B Zar"/>
          <w:b/>
          <w:bCs/>
          <w:color w:val="000000"/>
          <w:sz w:val="24"/>
          <w:szCs w:val="24"/>
          <w:rtl/>
        </w:rPr>
        <w:t xml:space="preserve">نقاط </w:t>
      </w:r>
      <w:r w:rsidRPr="00FC397B">
        <w:rPr>
          <w:rFonts w:ascii="Times New Roman" w:eastAsia="Times New Roman" w:hAnsi="Times New Roman" w:cs="B Zar" w:hint="cs"/>
          <w:b/>
          <w:bCs/>
          <w:color w:val="000000"/>
          <w:sz w:val="24"/>
          <w:szCs w:val="24"/>
          <w:rtl/>
        </w:rPr>
        <w:t>ضعف</w:t>
      </w:r>
      <w:r w:rsidRPr="00FC397B">
        <w:rPr>
          <w:rFonts w:ascii="Times New Roman" w:eastAsia="Times New Roman" w:hAnsi="Times New Roman" w:cs="B Zar"/>
          <w:b/>
          <w:bCs/>
          <w:color w:val="000000"/>
          <w:sz w:val="24"/>
          <w:szCs w:val="24"/>
          <w:rtl/>
        </w:rPr>
        <w:t xml:space="preserve"> </w:t>
      </w:r>
      <w:r w:rsidRPr="00FC397B">
        <w:rPr>
          <w:rFonts w:ascii="Times New Roman" w:eastAsia="Times New Roman" w:hAnsi="Times New Roman" w:cs="B Zar" w:hint="cs"/>
          <w:b/>
          <w:bCs/>
          <w:color w:val="000000"/>
          <w:sz w:val="24"/>
          <w:szCs w:val="24"/>
          <w:rtl/>
        </w:rPr>
        <w:t>دانشگاه علوم پزشکی کرمانشاه در زمینه زیست فناوری کاربردی به شرح ذیل می‌باشد:</w:t>
      </w:r>
    </w:p>
    <w:p w:rsidR="00FE29EE" w:rsidRPr="00FC397B" w:rsidRDefault="00FE29EE" w:rsidP="00FE29EE">
      <w:pPr>
        <w:pStyle w:val="ListParagraph"/>
        <w:numPr>
          <w:ilvl w:val="0"/>
          <w:numId w:val="4"/>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آیا دانشگاه علوم پزشکی از اختراعات حوزه زیست فناوری </w:t>
      </w:r>
      <w:r w:rsidRPr="00FC397B">
        <w:rPr>
          <w:rFonts w:ascii="Times New Roman" w:eastAsia="Times New Roman" w:hAnsi="Times New Roman" w:cs="B Zar"/>
          <w:color w:val="000000"/>
          <w:sz w:val="24"/>
          <w:szCs w:val="24"/>
          <w:rtl/>
        </w:rPr>
        <w:t xml:space="preserve">پشتیبانی و حفاظت </w:t>
      </w:r>
      <w:r w:rsidRPr="00FC397B">
        <w:rPr>
          <w:rFonts w:ascii="Times New Roman" w:eastAsia="Times New Roman" w:hAnsi="Times New Roman" w:cs="B Zar" w:hint="cs"/>
          <w:color w:val="000000"/>
          <w:sz w:val="24"/>
          <w:szCs w:val="24"/>
          <w:rtl/>
        </w:rPr>
        <w:t>به عمل می‌آورد؟</w:t>
      </w:r>
    </w:p>
    <w:p w:rsidR="00FE29EE" w:rsidRPr="00FC397B" w:rsidRDefault="00FE29EE" w:rsidP="00FE29EE">
      <w:pPr>
        <w:pStyle w:val="ListParagraph"/>
        <w:bidi/>
        <w:spacing w:before="100" w:beforeAutospacing="1" w:after="100" w:afterAutospacing="1" w:line="240" w:lineRule="auto"/>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دانشگاه علوم پزشکی و مرکز رشد سلامت از تمام اختراعات موجود در تمام زمینه‌ها حفاظت کرده و اطلاعات آنها را در اختیار سایرین "مگر در موارد ویژه و با کسب مجوز از مخترع" قرار نمی‌دهد. با توجه به اینکه زیست فناوری کاربردی در دانشگاه نوپا می‌باشد" هر چند در سالیان اخیر پیشرفت‌های مناسبی به موجب حضور کادر مجرب هیات علمی </w:t>
      </w:r>
      <w:r w:rsidRPr="00FC397B">
        <w:rPr>
          <w:rFonts w:ascii="Times New Roman" w:eastAsia="Times New Roman" w:hAnsi="Times New Roman" w:cs="B Zar" w:hint="cs"/>
          <w:color w:val="000000"/>
          <w:sz w:val="24"/>
          <w:szCs w:val="24"/>
          <w:rtl/>
        </w:rPr>
        <w:lastRenderedPageBreak/>
        <w:t xml:space="preserve">و کارشناسان داشته است"، اما متاسفانه پشتیبانی مناسبی به دلیل کمبود منابع مالی انجام نمی‌گیرد. بسیاری از فعالیت‌هایی که دانشگاه در این زمینه می‌تواند پاسخگوی نیاز بازار باشد به واسطه حضور اعضای هیات علمی آن در شرکت‌های دانش بنیان می‌باشد. از طرف دیگر معمولا برای حوزه معاونت و تحقیقات دانشگاه تولید مقاله به تولید دانش فنی و تولید محصول ارجحیت دارد، بنابراین برای رفع این مشکل نیاز به بازنگری می‌باشد.  </w:t>
      </w:r>
    </w:p>
    <w:p w:rsidR="00FE29EE" w:rsidRPr="00FC397B" w:rsidRDefault="00FE29EE" w:rsidP="00FE29EE">
      <w:pPr>
        <w:numPr>
          <w:ilvl w:val="0"/>
          <w:numId w:val="4"/>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کدام </w:t>
      </w:r>
      <w:r w:rsidRPr="00FC397B">
        <w:rPr>
          <w:rFonts w:ascii="Times New Roman" w:eastAsia="Times New Roman" w:hAnsi="Times New Roman" w:cs="B Zar"/>
          <w:color w:val="000000"/>
          <w:sz w:val="24"/>
          <w:szCs w:val="24"/>
          <w:rtl/>
        </w:rPr>
        <w:t>ساختارهای پرهزینه در</w:t>
      </w:r>
      <w:r w:rsidRPr="00FC397B">
        <w:rPr>
          <w:rFonts w:ascii="Times New Roman" w:eastAsia="Times New Roman" w:hAnsi="Times New Roman" w:cs="B Zar" w:hint="cs"/>
          <w:color w:val="000000"/>
          <w:sz w:val="24"/>
          <w:szCs w:val="24"/>
          <w:rtl/>
        </w:rPr>
        <w:t xml:space="preserve"> دانشگاه از پیشرفت حوزه زیست فناوری پزشکی جلوگیری کرده یا از نتیجه دلخواه جلوگیری به عمل می‌آورند؟</w:t>
      </w:r>
    </w:p>
    <w:p w:rsidR="00FE29EE" w:rsidRPr="00FC397B" w:rsidRDefault="00FE29EE" w:rsidP="00FE29EE">
      <w:pPr>
        <w:bidi/>
        <w:spacing w:after="0" w:line="240" w:lineRule="auto"/>
        <w:ind w:left="720"/>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با توجه به اینکه سیاست‌های دانشگاه در حوزه زیست فناوری در مرحله اول تولید مقاله و انتشارات می‌باشد، متاسفانه در بحث فروش دانش فنی و اختراعات آنچنان که باید به این حوزه توجه نمی‌شود. به طور کلی دانش زیست فناوری زمان بر بوده و بر اساس هزینه‌های انجام شده در مدت زمان زیادی می‌توان به نتیجه مطلوب رسید که در این مورد نیاز به بازنگری می‌باشد. بروکراسی اداری نیز در حوزه زیست فناوری متاسفانه دارای مشکلاتی می‌باشد، زیرا تصمیم گیرندگان برای این حوزه تخصص و ایده لازم برای این حوزه را ندارند. لازم به ذکر است هرچند بنیان آزمایشگاه‌ها در حوزه زیست فناوری در دانشگاه دارای قابلیت مناسب برای انجام هر پروژه‌ای در سطح آزمایشگاهی و پایلوت می‌باشد، ولی متاسفانه حوزه‌های مختلف زیست فناوری دانشگاه تصمیم واحد و مناسبی برای ایجاد نتیجه مناسب را ندارند. از مشکلات دیگر در این حوزه عدم اطلاع شاخه‌های مختلف زیست فناوری از توانایی بخش‌های دیگر می‌باشد که نیاز به برگزاری نشست‌های مشترک برای تبادل نظر و رفع مشکلات می‌باشد. در حوزه زیست فناوری تاکنون چندین پروژه به نیماد و سایر صندوق‌ها ارسال شده است اما متاسفانه، به دلیل عدم حمایت مناسب دانشگاه، حتی با وجود شایستگی پروژه مورد نظر، با تصویب آنها موافقت نشده است، که در این زمینه نیاز به بازنگری می‌باشد.    </w:t>
      </w:r>
    </w:p>
    <w:p w:rsidR="00FE29EE" w:rsidRPr="00FC397B" w:rsidRDefault="00FE29EE" w:rsidP="00FE29EE">
      <w:pPr>
        <w:numPr>
          <w:ilvl w:val="0"/>
          <w:numId w:val="4"/>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دانشگاه علوم پزشکی کرمانشاه دارای </w:t>
      </w:r>
      <w:r w:rsidRPr="00FC397B">
        <w:rPr>
          <w:rFonts w:ascii="Times New Roman" w:eastAsia="Times New Roman" w:hAnsi="Times New Roman" w:cs="B Zar"/>
          <w:color w:val="000000"/>
          <w:sz w:val="24"/>
          <w:szCs w:val="24"/>
          <w:rtl/>
        </w:rPr>
        <w:t>دسترسی به شبکه‌های توزیع مناسب</w:t>
      </w:r>
      <w:r w:rsidRPr="00FC397B">
        <w:rPr>
          <w:rFonts w:ascii="Times New Roman" w:eastAsia="Times New Roman" w:hAnsi="Times New Roman" w:cs="B Zar" w:hint="cs"/>
          <w:color w:val="000000"/>
          <w:sz w:val="24"/>
          <w:szCs w:val="24"/>
          <w:rtl/>
        </w:rPr>
        <w:t xml:space="preserve"> می‌باشد؟</w:t>
      </w:r>
    </w:p>
    <w:p w:rsidR="00FE29EE" w:rsidRPr="00FC397B" w:rsidRDefault="00FE29EE" w:rsidP="00FE29EE">
      <w:pPr>
        <w:bidi/>
        <w:spacing w:after="0" w:line="240" w:lineRule="auto"/>
        <w:ind w:left="720"/>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با توجه به اینکه متریال مورد نیاز و با کیفیت برای انجام پروژه‌های زیست فناوری عمدتا به شکل وارداتی می‌باشند و به دلیل اینکه دانشگاه علوم پزشکی کرمانشاه دسترسی مناسب به مرکز کشور (تهران) به عنوان قطب اصلی توزیع را ندارد، بانبراین در ایجاد و انجام پروژه‌ها مشکلاتی به وجود می‌آید. توزیع متریال برای دانشگاه علوم پزشکی کرمانشاه نسبت به مرکز دارای هزینه بیشتری می‌باشد، که این مورد نیز منجر به افزایش هزینه‌ها می‌گردد. </w:t>
      </w:r>
    </w:p>
    <w:p w:rsidR="00FE29EE" w:rsidRPr="00FC397B" w:rsidRDefault="00FE29EE" w:rsidP="00FE29EE">
      <w:pPr>
        <w:numPr>
          <w:ilvl w:val="0"/>
          <w:numId w:val="4"/>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آیا دانشگاه علوم پزشکی کرمانشاه منابع لازم را در اختیار حوزه زیست فناوری قرار می‌دهد؟</w:t>
      </w:r>
    </w:p>
    <w:p w:rsidR="00FE29EE" w:rsidRPr="00FC397B" w:rsidRDefault="00FE29EE" w:rsidP="00FC397B">
      <w:pPr>
        <w:bidi/>
        <w:spacing w:after="0" w:line="240" w:lineRule="auto"/>
        <w:ind w:left="720"/>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خیر. معمولا همه پروژه‌ها از یک نگاه مورد داوری و لحاظ هزینه قرار می‌گیرند. در این حوزه بایستی اعتبارات بیشتری در نظر گرفته شود. </w:t>
      </w:r>
    </w:p>
    <w:p w:rsidR="00FE29EE" w:rsidRPr="00FC397B" w:rsidRDefault="00FE29EE" w:rsidP="00FE29EE">
      <w:pPr>
        <w:bidi/>
        <w:spacing w:after="0" w:line="240" w:lineRule="auto"/>
        <w:rPr>
          <w:rFonts w:ascii="Times New Roman" w:eastAsia="Times New Roman" w:hAnsi="Times New Roman" w:cs="B Zar"/>
          <w:b/>
          <w:bCs/>
          <w:color w:val="000000"/>
          <w:sz w:val="24"/>
          <w:szCs w:val="24"/>
          <w:rtl/>
        </w:rPr>
      </w:pPr>
      <w:r w:rsidRPr="00FC397B">
        <w:rPr>
          <w:rFonts w:ascii="Times New Roman" w:eastAsia="Times New Roman" w:hAnsi="Times New Roman" w:cs="B Zar" w:hint="cs"/>
          <w:b/>
          <w:bCs/>
          <w:color w:val="000000"/>
          <w:sz w:val="24"/>
          <w:szCs w:val="24"/>
          <w:rtl/>
        </w:rPr>
        <w:t xml:space="preserve">سوالات مرتبط با </w:t>
      </w:r>
      <w:r w:rsidRPr="00FC397B">
        <w:rPr>
          <w:rFonts w:ascii="Times New Roman" w:eastAsia="Times New Roman" w:hAnsi="Times New Roman" w:cs="B Zar"/>
          <w:b/>
          <w:bCs/>
          <w:color w:val="000000"/>
          <w:sz w:val="24"/>
          <w:szCs w:val="24"/>
          <w:rtl/>
        </w:rPr>
        <w:t xml:space="preserve">نقاط </w:t>
      </w:r>
      <w:r w:rsidRPr="00FC397B">
        <w:rPr>
          <w:rFonts w:ascii="Times New Roman" w:eastAsia="Times New Roman" w:hAnsi="Times New Roman" w:cs="B Zar" w:hint="cs"/>
          <w:b/>
          <w:bCs/>
          <w:color w:val="000000"/>
          <w:sz w:val="24"/>
          <w:szCs w:val="24"/>
          <w:rtl/>
        </w:rPr>
        <w:t>ضعف</w:t>
      </w:r>
      <w:r w:rsidRPr="00FC397B">
        <w:rPr>
          <w:rFonts w:ascii="Times New Roman" w:eastAsia="Times New Roman" w:hAnsi="Times New Roman" w:cs="B Zar"/>
          <w:b/>
          <w:bCs/>
          <w:color w:val="000000"/>
          <w:sz w:val="24"/>
          <w:szCs w:val="24"/>
          <w:rtl/>
        </w:rPr>
        <w:t xml:space="preserve"> </w:t>
      </w:r>
      <w:r w:rsidRPr="00FC397B">
        <w:rPr>
          <w:rFonts w:ascii="Times New Roman" w:eastAsia="Times New Roman" w:hAnsi="Times New Roman" w:cs="B Zar" w:hint="cs"/>
          <w:b/>
          <w:bCs/>
          <w:color w:val="000000"/>
          <w:sz w:val="24"/>
          <w:szCs w:val="24"/>
          <w:rtl/>
        </w:rPr>
        <w:t>دانشگاه علوم پزشکی کرمانشاه در زمینه زیست فناوری کاربردی به شرح ذیل می‌باشد:</w:t>
      </w:r>
    </w:p>
    <w:p w:rsidR="00FE29EE" w:rsidRPr="00FC397B" w:rsidRDefault="00FE29EE" w:rsidP="00FE29EE">
      <w:pPr>
        <w:bidi/>
        <w:spacing w:before="100" w:beforeAutospacing="1" w:after="100" w:afterAutospacing="1" w:line="240" w:lineRule="auto"/>
        <w:rPr>
          <w:rFonts w:ascii="Times New Roman" w:eastAsia="Times New Roman" w:hAnsi="Times New Roman" w:cs="B Zar"/>
          <w:color w:val="000000"/>
          <w:sz w:val="24"/>
          <w:szCs w:val="24"/>
          <w:rtl/>
        </w:rPr>
      </w:pPr>
      <w:r w:rsidRPr="00FC397B">
        <w:rPr>
          <w:rFonts w:ascii="Times New Roman" w:eastAsia="Times New Roman" w:hAnsi="Times New Roman" w:cs="B Zar" w:hint="cs"/>
          <w:b/>
          <w:bCs/>
          <w:color w:val="000000"/>
          <w:sz w:val="24"/>
          <w:szCs w:val="24"/>
          <w:rtl/>
        </w:rPr>
        <w:t xml:space="preserve">1. </w:t>
      </w:r>
      <w:r w:rsidRPr="00FC397B">
        <w:rPr>
          <w:rFonts w:ascii="Times New Roman" w:eastAsia="Times New Roman" w:hAnsi="Times New Roman" w:cs="B Zar"/>
          <w:color w:val="000000"/>
          <w:sz w:val="24"/>
          <w:szCs w:val="24"/>
          <w:rtl/>
        </w:rPr>
        <w:t>کدام بخش کار را باید بهبود دهیم؟</w:t>
      </w:r>
    </w:p>
    <w:p w:rsidR="00FE29EE" w:rsidRPr="00FC397B" w:rsidRDefault="00FE29EE" w:rsidP="00FE29EE">
      <w:pPr>
        <w:bidi/>
        <w:spacing w:after="0" w:line="240" w:lineRule="auto"/>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-برگزاری نشست‌های مشترک حوزه‌های مختلف زیست فناوری با دانشگاه های علوم پزشکی و وزارت علوم منطقه غرب کشور به مرکزیت دانشگاه علوم پزشکی کرمانشاه</w:t>
      </w:r>
    </w:p>
    <w:p w:rsidR="00FE29EE" w:rsidRPr="00FC397B" w:rsidRDefault="00FE29EE" w:rsidP="00FE29EE">
      <w:pPr>
        <w:bidi/>
        <w:spacing w:after="0" w:line="240" w:lineRule="auto"/>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-جامع شدن آزمایشگاه‌های فعال در حوزه زیست فناوری میان دانشگاه های علوم پزشکی و وزارت علوم در منطقه غرب کشور به مرکزیت کرمانشاه</w:t>
      </w:r>
    </w:p>
    <w:p w:rsidR="00FE29EE" w:rsidRPr="00FC397B" w:rsidRDefault="00FE29EE" w:rsidP="00FE29EE">
      <w:pPr>
        <w:bidi/>
        <w:spacing w:after="0" w:line="240" w:lineRule="auto"/>
        <w:rPr>
          <w:rFonts w:ascii="Times New Roman" w:eastAsia="Times New Roman" w:hAnsi="Times New Roman" w:cs="B Zar"/>
          <w:color w:val="000000"/>
          <w:sz w:val="24"/>
          <w:szCs w:val="24"/>
          <w:rtl/>
        </w:rPr>
      </w:pPr>
      <w:r w:rsidRPr="00FC397B">
        <w:rPr>
          <w:rFonts w:ascii="Times New Roman" w:eastAsia="Times New Roman" w:hAnsi="Times New Roman" w:cs="B Zar" w:hint="cs"/>
          <w:color w:val="000000"/>
          <w:sz w:val="24"/>
          <w:szCs w:val="24"/>
          <w:rtl/>
        </w:rPr>
        <w:t>- پیاده سازی و انجام پروژه‌های مورد نیاز بازار و صنعت با همکاری دانشگاه علوم پزشکی کشور و سایر موسسات و دانشگاه‌های کشور</w:t>
      </w:r>
    </w:p>
    <w:p w:rsidR="00FE29EE" w:rsidRPr="00FC397B" w:rsidRDefault="00FE29EE" w:rsidP="00FE29EE">
      <w:pPr>
        <w:bidi/>
        <w:spacing w:after="0" w:line="240" w:lineRule="auto"/>
        <w:rPr>
          <w:rFonts w:ascii="Times New Roman" w:eastAsia="Times New Roman" w:hAnsi="Times New Roman" w:cs="B Zar"/>
          <w:color w:val="000000"/>
          <w:sz w:val="24"/>
          <w:szCs w:val="24"/>
        </w:rPr>
      </w:pPr>
    </w:p>
    <w:p w:rsidR="00FE29EE" w:rsidRPr="00FC397B" w:rsidRDefault="00FE29EE" w:rsidP="00FE29EE">
      <w:pPr>
        <w:pStyle w:val="ListParagraph"/>
        <w:numPr>
          <w:ilvl w:val="0"/>
          <w:numId w:val="9"/>
        </w:numPr>
        <w:bidi/>
        <w:spacing w:after="0"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lang w:bidi="fa-IR"/>
        </w:rPr>
        <w:t>دانشگاه علوم پزشکی کرمانشاه</w:t>
      </w:r>
      <w:r w:rsidRPr="00FC397B">
        <w:rPr>
          <w:rFonts w:ascii="Times New Roman" w:eastAsia="Times New Roman" w:hAnsi="Times New Roman" w:cs="B Zar"/>
          <w:color w:val="000000"/>
          <w:sz w:val="24"/>
          <w:szCs w:val="24"/>
          <w:rtl/>
        </w:rPr>
        <w:t xml:space="preserve"> در محیط بیرونی چه تصویری دارد؟</w:t>
      </w:r>
    </w:p>
    <w:p w:rsidR="00FE29EE" w:rsidRPr="00FC397B" w:rsidRDefault="00FE29EE" w:rsidP="00FE29EE">
      <w:pPr>
        <w:bidi/>
        <w:spacing w:before="100" w:beforeAutospacing="1" w:after="100" w:afterAutospacing="1" w:line="240" w:lineRule="auto"/>
        <w:ind w:left="360"/>
        <w:jc w:val="both"/>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آنچنان که انتظار می‌رود، مردم، صنعت و موسسات آموزشی و پژوهشی در حوزه زیست فناوری دانشگاه علوم پزشکی کرمانشاه را نمی‌شناسند. بخش اصلی تصویر بیرونی از دانشگاه علوم پزشکی در حوزه زیست فناوری به اعضای هیات علمی دانشگاه که در شرکت‌های دانش بنیان دارای سهام می‌باشند، مربوط می‌باشد. برای معرفی بهتر و بیشتر نیاز به تبلیغات و ارايه برنامه‌های مدون در این حوزه می‌باشد. </w:t>
      </w:r>
    </w:p>
    <w:p w:rsidR="00FE29EE" w:rsidRPr="00FC397B" w:rsidRDefault="00FE29EE" w:rsidP="00FE29EE">
      <w:pPr>
        <w:pStyle w:val="ListParagraph"/>
        <w:numPr>
          <w:ilvl w:val="0"/>
          <w:numId w:val="9"/>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چه کارهایی به طور نامناسب انجام می</w:t>
      </w:r>
      <w:r w:rsidRPr="00FC397B">
        <w:rPr>
          <w:rFonts w:ascii="Times New Roman" w:eastAsia="Times New Roman" w:hAnsi="Times New Roman" w:cs="B Zar" w:hint="cs"/>
          <w:color w:val="000000"/>
          <w:sz w:val="24"/>
          <w:szCs w:val="24"/>
          <w:rtl/>
        </w:rPr>
        <w:t>‌</w:t>
      </w:r>
      <w:r w:rsidRPr="00FC397B">
        <w:rPr>
          <w:rFonts w:ascii="Times New Roman" w:eastAsia="Times New Roman" w:hAnsi="Times New Roman" w:cs="B Zar"/>
          <w:color w:val="000000"/>
          <w:sz w:val="24"/>
          <w:szCs w:val="24"/>
          <w:rtl/>
        </w:rPr>
        <w:t>شود؟</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از پروژه‌های حوزه زیست فناوری به اندازه کافی حمایت به عمل نمی‌آید.</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بین حوزه‌های مختلف زیست فناوری هماهنگی مناسب وجود ندارد.</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hint="cs"/>
          <w:color w:val="000000"/>
          <w:sz w:val="24"/>
          <w:szCs w:val="24"/>
          <w:rtl/>
        </w:rPr>
        <w:t xml:space="preserve">دانشگاه نقشه راه مناسبی در حوزه زیست فناوری ندارد. </w:t>
      </w:r>
    </w:p>
    <w:p w:rsidR="00FE29EE" w:rsidRPr="00FC397B" w:rsidRDefault="00FE29EE" w:rsidP="00FE29EE">
      <w:pPr>
        <w:pStyle w:val="ListParagraph"/>
        <w:numPr>
          <w:ilvl w:val="0"/>
          <w:numId w:val="3"/>
        </w:numPr>
        <w:bidi/>
        <w:spacing w:before="100" w:beforeAutospacing="1" w:after="100" w:afterAutospacing="1" w:line="240" w:lineRule="auto"/>
        <w:rPr>
          <w:rStyle w:val="Strong"/>
          <w:rFonts w:ascii="Times New Roman" w:eastAsia="Times New Roman" w:hAnsi="Times New Roman" w:cs="B Zar"/>
          <w:b w:val="0"/>
          <w:bCs w:val="0"/>
          <w:color w:val="000000"/>
          <w:sz w:val="24"/>
          <w:szCs w:val="24"/>
        </w:rPr>
      </w:pPr>
      <w:r w:rsidRPr="00FC397B">
        <w:rPr>
          <w:rFonts w:ascii="Times New Roman" w:eastAsia="Times New Roman" w:hAnsi="Times New Roman" w:cs="B Zar" w:hint="cs"/>
          <w:color w:val="000000"/>
          <w:sz w:val="24"/>
          <w:szCs w:val="24"/>
          <w:rtl/>
        </w:rPr>
        <w:t xml:space="preserve">برنامه‌های کوتاه، میان و بلند مدت مدونی در دانشگاه در حوزه زیست فناوری کاربردی وجود ندارد. </w:t>
      </w:r>
      <w:r w:rsidRPr="00FC397B">
        <w:rPr>
          <w:rStyle w:val="Strong"/>
          <w:rFonts w:ascii="Times New Roman" w:hAnsi="Times New Roman" w:cs="B Zar"/>
          <w:color w:val="000000"/>
          <w:sz w:val="24"/>
          <w:szCs w:val="24"/>
        </w:rPr>
        <w:t xml:space="preserve"> </w:t>
      </w:r>
    </w:p>
    <w:p w:rsidR="00FE29EE" w:rsidRPr="00FC397B" w:rsidRDefault="00FE29EE" w:rsidP="00FE29EE">
      <w:pPr>
        <w:pStyle w:val="ListParagraph"/>
        <w:bidi/>
        <w:spacing w:before="100" w:beforeAutospacing="1" w:after="100" w:afterAutospacing="1" w:line="240" w:lineRule="auto"/>
        <w:rPr>
          <w:rStyle w:val="Strong"/>
          <w:rFonts w:ascii="Times New Roman" w:hAnsi="Times New Roman" w:cs="B Zar"/>
          <w:color w:val="000000"/>
          <w:sz w:val="24"/>
          <w:szCs w:val="24"/>
          <w:rtl/>
        </w:rPr>
      </w:pPr>
    </w:p>
    <w:p w:rsidR="00FE29EE" w:rsidRPr="00FC397B" w:rsidRDefault="00FE29EE" w:rsidP="00FE29EE">
      <w:pPr>
        <w:pStyle w:val="ListParagraph"/>
        <w:bidi/>
        <w:spacing w:after="100" w:afterAutospacing="1" w:line="240" w:lineRule="auto"/>
        <w:rPr>
          <w:rFonts w:ascii="Times New Roman" w:eastAsia="Times New Roman" w:hAnsi="Times New Roman" w:cs="B Zar"/>
          <w:color w:val="000000"/>
          <w:sz w:val="24"/>
          <w:szCs w:val="24"/>
        </w:rPr>
      </w:pPr>
      <w:r w:rsidRPr="00FC397B">
        <w:rPr>
          <w:rStyle w:val="Strong"/>
          <w:rFonts w:ascii="Times New Roman" w:hAnsi="Times New Roman" w:cs="B Zar" w:hint="cs"/>
          <w:color w:val="000000"/>
          <w:sz w:val="24"/>
          <w:szCs w:val="24"/>
          <w:rtl/>
        </w:rPr>
        <w:t>3- فرصت ها</w:t>
      </w:r>
    </w:p>
    <w:p w:rsidR="00FE29EE" w:rsidRPr="00FC397B" w:rsidRDefault="00FE29EE" w:rsidP="00FE29EE">
      <w:pPr>
        <w:pStyle w:val="NormalWeb"/>
        <w:bidi/>
        <w:spacing w:before="0" w:beforeAutospacing="0" w:after="0" w:afterAutospacing="0"/>
        <w:jc w:val="both"/>
        <w:rPr>
          <w:rFonts w:cs="B Zar"/>
          <w:color w:val="000000"/>
        </w:rPr>
      </w:pPr>
      <w:r w:rsidRPr="00FC397B">
        <w:rPr>
          <w:rFonts w:cs="B Zar"/>
          <w:color w:val="000000"/>
          <w:rtl/>
        </w:rPr>
        <w:t>تحلیل دقیق محیط خارجی می</w:t>
      </w:r>
      <w:r w:rsidRPr="00FC397B">
        <w:rPr>
          <w:rFonts w:cs="B Zar" w:hint="cs"/>
          <w:color w:val="000000"/>
          <w:rtl/>
        </w:rPr>
        <w:t>‌</w:t>
      </w:r>
      <w:r w:rsidRPr="00FC397B">
        <w:rPr>
          <w:rFonts w:cs="B Zar"/>
          <w:color w:val="000000"/>
          <w:rtl/>
        </w:rPr>
        <w:t>تواند باعث شناسایی فرصت‌</w:t>
      </w:r>
      <w:r w:rsidRPr="00FC397B">
        <w:rPr>
          <w:rFonts w:cs="B Zar" w:hint="cs"/>
          <w:color w:val="000000"/>
          <w:rtl/>
        </w:rPr>
        <w:t>‌</w:t>
      </w:r>
      <w:r w:rsidRPr="00FC397B">
        <w:rPr>
          <w:rFonts w:cs="B Zar"/>
          <w:color w:val="000000"/>
          <w:rtl/>
        </w:rPr>
        <w:t xml:space="preserve">های جدیدی شود که توسعه و رشد را برای </w:t>
      </w:r>
      <w:r w:rsidRPr="00FC397B">
        <w:rPr>
          <w:rFonts w:cs="B Zar" w:hint="cs"/>
          <w:color w:val="000000"/>
          <w:rtl/>
        </w:rPr>
        <w:t xml:space="preserve">دانشگاه علوم پزشکی کرمانشاه در حوزه زیست فناوری را داشته باشند. </w:t>
      </w:r>
      <w:r w:rsidRPr="00FC397B">
        <w:rPr>
          <w:rFonts w:cs="B Zar"/>
          <w:color w:val="000000"/>
          <w:rtl/>
        </w:rPr>
        <w:t>فرصت</w:t>
      </w:r>
      <w:r w:rsidRPr="00FC397B">
        <w:rPr>
          <w:rFonts w:cs="B Zar" w:hint="cs"/>
          <w:color w:val="000000"/>
          <w:rtl/>
        </w:rPr>
        <w:t>‌</w:t>
      </w:r>
      <w:r w:rsidRPr="00FC397B">
        <w:rPr>
          <w:rFonts w:cs="B Zar"/>
          <w:color w:val="000000"/>
          <w:rtl/>
        </w:rPr>
        <w:t xml:space="preserve">های پیش روی </w:t>
      </w:r>
      <w:r w:rsidRPr="00FC397B">
        <w:rPr>
          <w:rFonts w:cs="B Zar" w:hint="cs"/>
          <w:color w:val="000000"/>
          <w:rtl/>
        </w:rPr>
        <w:t xml:space="preserve">دانشگاه علوم پزشکی کرمانشاه در حوزه زیست فناوری شامل موارد ذیل می باشند. </w:t>
      </w:r>
      <w:r w:rsidRPr="00FC397B">
        <w:rPr>
          <w:rFonts w:cs="B Zar"/>
          <w:color w:val="000000"/>
          <w:rtl/>
        </w:rPr>
        <w:t xml:space="preserve"> </w:t>
      </w:r>
    </w:p>
    <w:p w:rsidR="00FE29EE" w:rsidRPr="00FC397B" w:rsidRDefault="00FE29EE" w:rsidP="00FE29EE">
      <w:pPr>
        <w:bidi/>
        <w:spacing w:after="0" w:line="240" w:lineRule="auto"/>
        <w:rPr>
          <w:rFonts w:ascii="Times New Roman" w:hAnsi="Times New Roman" w:cs="B Zar"/>
          <w:color w:val="000000"/>
          <w:sz w:val="24"/>
          <w:szCs w:val="24"/>
        </w:rPr>
      </w:pPr>
      <w:r w:rsidRPr="00FC397B">
        <w:rPr>
          <w:rFonts w:ascii="Times New Roman" w:hAnsi="Times New Roman" w:cs="B Zar" w:hint="cs"/>
          <w:sz w:val="24"/>
          <w:szCs w:val="24"/>
          <w:rtl/>
        </w:rPr>
        <w:t xml:space="preserve">- </w:t>
      </w:r>
      <w:hyperlink r:id="rId8" w:tgtFrame="_blank" w:history="1">
        <w:r w:rsidRPr="00FC397B">
          <w:rPr>
            <w:rStyle w:val="Strong"/>
            <w:rFonts w:ascii="Times New Roman" w:hAnsi="Times New Roman" w:cs="B Zar" w:hint="cs"/>
            <w:b w:val="0"/>
            <w:bCs w:val="0"/>
            <w:sz w:val="24"/>
            <w:szCs w:val="24"/>
            <w:rtl/>
          </w:rPr>
          <w:t>نیازهای</w:t>
        </w:r>
      </w:hyperlink>
      <w:r w:rsidRPr="00FC397B">
        <w:rPr>
          <w:rStyle w:val="Strong"/>
          <w:rFonts w:ascii="Times New Roman" w:hAnsi="Times New Roman" w:cs="B Zar" w:hint="cs"/>
          <w:b w:val="0"/>
          <w:bCs w:val="0"/>
          <w:sz w:val="24"/>
          <w:szCs w:val="24"/>
          <w:rtl/>
        </w:rPr>
        <w:t xml:space="preserve"> مشتریان حوزه زیست فناوری</w:t>
      </w:r>
      <w:r w:rsidRPr="00FC397B">
        <w:rPr>
          <w:rFonts w:ascii="Times New Roman" w:hAnsi="Times New Roman" w:cs="B Zar"/>
          <w:sz w:val="24"/>
          <w:szCs w:val="24"/>
        </w:rPr>
        <w:t> </w:t>
      </w:r>
      <w:r w:rsidRPr="00FC397B">
        <w:rPr>
          <w:rFonts w:ascii="Times New Roman" w:hAnsi="Times New Roman" w:cs="B Zar"/>
          <w:sz w:val="24"/>
          <w:szCs w:val="24"/>
          <w:rtl/>
        </w:rPr>
        <w:t>که هنوز برطرف نشده</w:t>
      </w:r>
      <w:r w:rsidRPr="00FC397B">
        <w:rPr>
          <w:rFonts w:ascii="Times New Roman" w:hAnsi="Times New Roman" w:cs="B Zar" w:hint="cs"/>
          <w:sz w:val="24"/>
          <w:szCs w:val="24"/>
          <w:rtl/>
        </w:rPr>
        <w:t>‌</w:t>
      </w:r>
      <w:r w:rsidRPr="00FC397B">
        <w:rPr>
          <w:rFonts w:ascii="Times New Roman" w:hAnsi="Times New Roman" w:cs="B Zar"/>
          <w:sz w:val="24"/>
          <w:szCs w:val="24"/>
          <w:rtl/>
        </w:rPr>
        <w:t>اند</w:t>
      </w:r>
    </w:p>
    <w:p w:rsidR="00FE29EE" w:rsidRPr="00FC397B" w:rsidRDefault="00FE29EE" w:rsidP="00FE29EE">
      <w:pPr>
        <w:bidi/>
        <w:spacing w:after="0" w:line="240" w:lineRule="auto"/>
        <w:rPr>
          <w:rFonts w:ascii="Times New Roman" w:hAnsi="Times New Roman" w:cs="B Zar"/>
          <w:color w:val="000000"/>
          <w:sz w:val="24"/>
          <w:szCs w:val="24"/>
          <w:rtl/>
        </w:rPr>
      </w:pPr>
      <w:r w:rsidRPr="00FC397B">
        <w:rPr>
          <w:rFonts w:ascii="Times New Roman" w:hAnsi="Times New Roman" w:cs="B Zar" w:hint="cs"/>
          <w:color w:val="000000"/>
          <w:sz w:val="24"/>
          <w:szCs w:val="24"/>
          <w:rtl/>
        </w:rPr>
        <w:t xml:space="preserve">- </w:t>
      </w:r>
      <w:r w:rsidRPr="00FC397B">
        <w:rPr>
          <w:rFonts w:ascii="Times New Roman" w:hAnsi="Times New Roman" w:cs="B Zar"/>
          <w:color w:val="000000"/>
          <w:sz w:val="24"/>
          <w:szCs w:val="24"/>
          <w:rtl/>
        </w:rPr>
        <w:t>کاهش محدودیت</w:t>
      </w:r>
      <w:r w:rsidRPr="00FC397B">
        <w:rPr>
          <w:rFonts w:ascii="Times New Roman" w:hAnsi="Times New Roman" w:cs="B Zar" w:hint="cs"/>
          <w:color w:val="000000"/>
          <w:sz w:val="24"/>
          <w:szCs w:val="24"/>
          <w:rtl/>
        </w:rPr>
        <w:t>‌</w:t>
      </w:r>
      <w:r w:rsidRPr="00FC397B">
        <w:rPr>
          <w:rFonts w:ascii="Times New Roman" w:hAnsi="Times New Roman" w:cs="B Zar"/>
          <w:color w:val="000000"/>
          <w:sz w:val="24"/>
          <w:szCs w:val="24"/>
          <w:rtl/>
        </w:rPr>
        <w:t>های قانونی و تجاری</w:t>
      </w:r>
      <w:r w:rsidRPr="00FC397B">
        <w:rPr>
          <w:rFonts w:ascii="Times New Roman" w:hAnsi="Times New Roman" w:cs="B Zar" w:hint="cs"/>
          <w:color w:val="000000"/>
          <w:sz w:val="24"/>
          <w:szCs w:val="24"/>
          <w:rtl/>
        </w:rPr>
        <w:t xml:space="preserve"> در این حوزه</w:t>
      </w:r>
    </w:p>
    <w:p w:rsidR="00FE29EE" w:rsidRPr="00FC397B" w:rsidRDefault="00FE29EE" w:rsidP="00FE29EE">
      <w:pPr>
        <w:bidi/>
        <w:spacing w:after="0" w:line="240" w:lineRule="auto"/>
        <w:rPr>
          <w:rFonts w:ascii="Times New Roman" w:hAnsi="Times New Roman" w:cs="B Zar"/>
          <w:color w:val="000000"/>
          <w:sz w:val="24"/>
          <w:szCs w:val="24"/>
        </w:rPr>
      </w:pPr>
      <w:r w:rsidRPr="00FC397B">
        <w:rPr>
          <w:rFonts w:ascii="Times New Roman" w:hAnsi="Times New Roman" w:cs="B Zar" w:hint="cs"/>
          <w:color w:val="000000"/>
          <w:sz w:val="24"/>
          <w:szCs w:val="24"/>
          <w:rtl/>
        </w:rPr>
        <w:t xml:space="preserve">- نزدیک بودن به کشور عراق واقلیم کردستان به عنوان یکی از فرصت‌های ایده آل برای حوزه زیست فناوری در حوزه پذیرش دانشجویان در این رشته و همچنین فروش دانش فنی حوزه زیست فناوری به آنها می‌باشد. </w:t>
      </w:r>
    </w:p>
    <w:p w:rsidR="00FE29EE" w:rsidRPr="00FC397B" w:rsidRDefault="00FE29EE" w:rsidP="00FE29EE">
      <w:pPr>
        <w:bidi/>
        <w:spacing w:after="0" w:line="240" w:lineRule="auto"/>
        <w:rPr>
          <w:rFonts w:ascii="Times New Roman" w:hAnsi="Times New Roman" w:cs="B Zar"/>
          <w:color w:val="000000"/>
          <w:sz w:val="24"/>
          <w:szCs w:val="24"/>
        </w:rPr>
      </w:pPr>
      <w:r w:rsidRPr="00FC397B">
        <w:rPr>
          <w:rFonts w:ascii="Times New Roman" w:hAnsi="Times New Roman" w:cs="B Zar" w:hint="cs"/>
          <w:color w:val="000000"/>
          <w:sz w:val="24"/>
          <w:szCs w:val="24"/>
          <w:rtl/>
        </w:rPr>
        <w:t xml:space="preserve">- </w:t>
      </w:r>
      <w:r w:rsidRPr="00FC397B">
        <w:rPr>
          <w:rFonts w:ascii="Times New Roman" w:hAnsi="Times New Roman" w:cs="B Zar"/>
          <w:color w:val="000000"/>
          <w:sz w:val="24"/>
          <w:szCs w:val="24"/>
          <w:rtl/>
        </w:rPr>
        <w:t>شناخت بخشی از بازار که کمتر مورد توجه قرار گرفته است</w:t>
      </w:r>
      <w:r w:rsidRPr="00FC397B">
        <w:rPr>
          <w:rFonts w:ascii="Times New Roman" w:hAnsi="Times New Roman" w:cs="B Zar"/>
          <w:color w:val="000000"/>
          <w:sz w:val="24"/>
          <w:szCs w:val="24"/>
        </w:rPr>
        <w:t>.</w:t>
      </w:r>
    </w:p>
    <w:p w:rsidR="00FE29EE" w:rsidRPr="00FC397B" w:rsidRDefault="00FE29EE" w:rsidP="00FE29EE">
      <w:pPr>
        <w:bidi/>
        <w:spacing w:after="0" w:line="240" w:lineRule="auto"/>
        <w:rPr>
          <w:rFonts w:ascii="Times New Roman" w:hAnsi="Times New Roman" w:cs="B Zar"/>
          <w:color w:val="000000"/>
          <w:sz w:val="24"/>
          <w:szCs w:val="24"/>
        </w:rPr>
      </w:pPr>
      <w:r w:rsidRPr="00FC397B">
        <w:rPr>
          <w:rFonts w:ascii="Times New Roman" w:hAnsi="Times New Roman" w:cs="B Zar" w:hint="cs"/>
          <w:color w:val="000000"/>
          <w:sz w:val="24"/>
          <w:szCs w:val="24"/>
          <w:rtl/>
        </w:rPr>
        <w:t xml:space="preserve">- </w:t>
      </w:r>
      <w:r w:rsidRPr="00FC397B">
        <w:rPr>
          <w:rFonts w:ascii="Times New Roman" w:hAnsi="Times New Roman" w:cs="B Zar"/>
          <w:color w:val="000000"/>
          <w:sz w:val="24"/>
          <w:szCs w:val="24"/>
          <w:rtl/>
        </w:rPr>
        <w:t>بهبود وضعیت رقابتی</w:t>
      </w:r>
    </w:p>
    <w:p w:rsidR="00FE29EE" w:rsidRPr="00FC397B" w:rsidRDefault="00FE29EE" w:rsidP="00FE29EE">
      <w:pPr>
        <w:bidi/>
        <w:spacing w:after="0" w:line="240" w:lineRule="auto"/>
        <w:rPr>
          <w:rFonts w:ascii="Times New Roman" w:hAnsi="Times New Roman" w:cs="B Zar"/>
          <w:color w:val="000000"/>
          <w:sz w:val="24"/>
          <w:szCs w:val="24"/>
        </w:rPr>
      </w:pPr>
      <w:r w:rsidRPr="00FC397B">
        <w:rPr>
          <w:rFonts w:ascii="Times New Roman" w:hAnsi="Times New Roman" w:cs="B Zar" w:hint="cs"/>
          <w:color w:val="000000"/>
          <w:sz w:val="24"/>
          <w:szCs w:val="24"/>
          <w:rtl/>
        </w:rPr>
        <w:t xml:space="preserve">- </w:t>
      </w:r>
      <w:r w:rsidRPr="00FC397B">
        <w:rPr>
          <w:rFonts w:ascii="Times New Roman" w:hAnsi="Times New Roman" w:cs="B Zar"/>
          <w:color w:val="000000"/>
          <w:sz w:val="24"/>
          <w:szCs w:val="24"/>
          <w:rtl/>
        </w:rPr>
        <w:t>بهبود در روابط با خریداران و فروشندگان</w:t>
      </w:r>
    </w:p>
    <w:p w:rsidR="00FE29EE" w:rsidRPr="00FC397B" w:rsidRDefault="00FE29EE" w:rsidP="00FE29EE">
      <w:pPr>
        <w:bidi/>
        <w:spacing w:after="0" w:line="240" w:lineRule="auto"/>
        <w:rPr>
          <w:rFonts w:ascii="Times New Roman" w:hAnsi="Times New Roman" w:cs="B Zar"/>
          <w:color w:val="000000"/>
          <w:sz w:val="24"/>
          <w:szCs w:val="24"/>
          <w:rtl/>
        </w:rPr>
      </w:pPr>
      <w:r w:rsidRPr="00FC397B">
        <w:rPr>
          <w:rFonts w:ascii="Times New Roman" w:hAnsi="Times New Roman" w:cs="B Zar" w:hint="cs"/>
          <w:color w:val="000000"/>
          <w:sz w:val="24"/>
          <w:szCs w:val="24"/>
          <w:rtl/>
        </w:rPr>
        <w:t xml:space="preserve">- </w:t>
      </w:r>
      <w:r w:rsidRPr="00FC397B">
        <w:rPr>
          <w:rFonts w:ascii="Times New Roman" w:hAnsi="Times New Roman" w:cs="B Zar"/>
          <w:color w:val="000000"/>
          <w:sz w:val="24"/>
          <w:szCs w:val="24"/>
          <w:rtl/>
        </w:rPr>
        <w:t>ظهور فناوری</w:t>
      </w:r>
      <w:r w:rsidRPr="00FC397B">
        <w:rPr>
          <w:rFonts w:ascii="Times New Roman" w:hAnsi="Times New Roman" w:cs="B Zar" w:hint="cs"/>
          <w:color w:val="000000"/>
          <w:sz w:val="24"/>
          <w:szCs w:val="24"/>
          <w:rtl/>
        </w:rPr>
        <w:t>‌</w:t>
      </w:r>
      <w:r w:rsidRPr="00FC397B">
        <w:rPr>
          <w:rFonts w:ascii="Times New Roman" w:hAnsi="Times New Roman" w:cs="B Zar"/>
          <w:color w:val="000000"/>
          <w:sz w:val="24"/>
          <w:szCs w:val="24"/>
          <w:rtl/>
        </w:rPr>
        <w:t>های نوین</w:t>
      </w:r>
    </w:p>
    <w:p w:rsidR="00FE29EE" w:rsidRPr="00FC397B" w:rsidRDefault="00FE29EE" w:rsidP="00FE29EE">
      <w:pPr>
        <w:bidi/>
        <w:spacing w:after="0" w:line="240" w:lineRule="auto"/>
        <w:rPr>
          <w:rFonts w:ascii="Times New Roman" w:hAnsi="Times New Roman" w:cs="B Zar"/>
          <w:color w:val="000000"/>
          <w:sz w:val="24"/>
          <w:szCs w:val="24"/>
        </w:rPr>
      </w:pPr>
    </w:p>
    <w:p w:rsidR="00FE29EE" w:rsidRPr="00FC397B" w:rsidRDefault="00FE29EE" w:rsidP="00FE29EE">
      <w:pPr>
        <w:pStyle w:val="Heading3"/>
        <w:bidi/>
        <w:rPr>
          <w:rFonts w:ascii="Times New Roman" w:hAnsi="Times New Roman" w:cs="B Zar"/>
          <w:color w:val="000000"/>
          <w:sz w:val="24"/>
          <w:szCs w:val="24"/>
        </w:rPr>
      </w:pPr>
      <w:r w:rsidRPr="00FC397B">
        <w:rPr>
          <w:rStyle w:val="Strong"/>
          <w:rFonts w:ascii="Times New Roman" w:hAnsi="Times New Roman" w:cs="B Zar"/>
          <w:b/>
          <w:bCs/>
          <w:color w:val="000000"/>
          <w:sz w:val="24"/>
          <w:szCs w:val="24"/>
          <w:rtl/>
          <w:lang w:bidi="fa-IR"/>
        </w:rPr>
        <w:lastRenderedPageBreak/>
        <w:t>۴</w:t>
      </w:r>
      <w:r w:rsidRPr="00FC397B">
        <w:rPr>
          <w:rStyle w:val="Strong"/>
          <w:rFonts w:ascii="Times New Roman" w:hAnsi="Times New Roman" w:cs="B Zar"/>
          <w:b/>
          <w:bCs/>
          <w:color w:val="000000"/>
          <w:sz w:val="24"/>
          <w:szCs w:val="24"/>
        </w:rPr>
        <w:t>-</w:t>
      </w:r>
      <w:r w:rsidRPr="00FC397B">
        <w:rPr>
          <w:rStyle w:val="Strong"/>
          <w:rFonts w:ascii="Times New Roman" w:hAnsi="Times New Roman" w:cs="B Zar"/>
          <w:b/>
          <w:bCs/>
          <w:color w:val="000000"/>
          <w:sz w:val="24"/>
          <w:szCs w:val="24"/>
          <w:rtl/>
        </w:rPr>
        <w:t>تهدید‌ها</w:t>
      </w:r>
      <w:r w:rsidRPr="00FC397B">
        <w:rPr>
          <w:rStyle w:val="Strong"/>
          <w:rFonts w:ascii="Times New Roman" w:hAnsi="Times New Roman" w:cs="B Zar"/>
          <w:b/>
          <w:bCs/>
          <w:color w:val="000000"/>
          <w:sz w:val="24"/>
          <w:szCs w:val="24"/>
        </w:rPr>
        <w:t xml:space="preserve"> </w:t>
      </w:r>
    </w:p>
    <w:p w:rsidR="00FE29EE" w:rsidRPr="00FC397B" w:rsidRDefault="00FE29EE" w:rsidP="00FE29EE">
      <w:pPr>
        <w:pStyle w:val="NormalWeb"/>
        <w:bidi/>
        <w:spacing w:before="0" w:beforeAutospacing="0" w:after="0" w:afterAutospacing="0"/>
        <w:jc w:val="both"/>
        <w:rPr>
          <w:rFonts w:cs="B Zar"/>
          <w:color w:val="000000"/>
        </w:rPr>
      </w:pPr>
      <w:r w:rsidRPr="00FC397B">
        <w:rPr>
          <w:rFonts w:cs="B Zar"/>
          <w:color w:val="000000"/>
          <w:rtl/>
        </w:rPr>
        <w:t>یک تهدید، موقعیت نامطلوبی در محیط خارجی سازمان است که می تواند برای سازمان دردسرساز و خطرناک شود.</w:t>
      </w:r>
      <w:r w:rsidRPr="00FC397B">
        <w:rPr>
          <w:rFonts w:ascii="Cambria" w:hAnsi="Cambria" w:cs="Cambria" w:hint="cs"/>
          <w:color w:val="000000"/>
          <w:rtl/>
        </w:rPr>
        <w:t> </w:t>
      </w:r>
      <w:r w:rsidRPr="00FC397B">
        <w:rPr>
          <w:rFonts w:cs="B Zar" w:hint="cs"/>
          <w:color w:val="000000"/>
          <w:rtl/>
        </w:rPr>
        <w:t>تهدیدها</w:t>
      </w:r>
      <w:r w:rsidRPr="00FC397B">
        <w:rPr>
          <w:rFonts w:cs="B Zar"/>
          <w:color w:val="000000"/>
          <w:rtl/>
        </w:rPr>
        <w:t xml:space="preserve"> </w:t>
      </w:r>
      <w:r w:rsidRPr="00FC397B">
        <w:rPr>
          <w:rFonts w:cs="B Zar" w:hint="cs"/>
          <w:color w:val="000000"/>
          <w:rtl/>
        </w:rPr>
        <w:t>زمانی</w:t>
      </w:r>
      <w:r w:rsidRPr="00FC397B">
        <w:rPr>
          <w:rFonts w:cs="B Zar"/>
          <w:color w:val="000000"/>
          <w:rtl/>
        </w:rPr>
        <w:t xml:space="preserve"> </w:t>
      </w:r>
      <w:r w:rsidRPr="00FC397B">
        <w:rPr>
          <w:rFonts w:cs="B Zar" w:hint="cs"/>
          <w:color w:val="000000"/>
          <w:rtl/>
        </w:rPr>
        <w:t>به</w:t>
      </w:r>
      <w:r w:rsidRPr="00FC397B">
        <w:rPr>
          <w:rFonts w:cs="B Zar"/>
          <w:color w:val="000000"/>
          <w:rtl/>
        </w:rPr>
        <w:t xml:space="preserve"> </w:t>
      </w:r>
      <w:r w:rsidRPr="00FC397B">
        <w:rPr>
          <w:rFonts w:cs="B Zar" w:hint="cs"/>
          <w:color w:val="000000"/>
          <w:rtl/>
        </w:rPr>
        <w:t>وجود</w:t>
      </w:r>
      <w:r w:rsidRPr="00FC397B">
        <w:rPr>
          <w:rFonts w:cs="B Zar"/>
          <w:color w:val="000000"/>
          <w:rtl/>
        </w:rPr>
        <w:t xml:space="preserve"> </w:t>
      </w:r>
      <w:r w:rsidRPr="00FC397B">
        <w:rPr>
          <w:rFonts w:cs="B Zar" w:hint="cs"/>
          <w:color w:val="000000"/>
          <w:rtl/>
        </w:rPr>
        <w:t>می</w:t>
      </w:r>
      <w:r w:rsidRPr="00FC397B">
        <w:rPr>
          <w:rFonts w:cs="B Zar"/>
          <w:color w:val="000000"/>
          <w:rtl/>
        </w:rPr>
        <w:t xml:space="preserve"> </w:t>
      </w:r>
      <w:r w:rsidRPr="00FC397B">
        <w:rPr>
          <w:rFonts w:cs="B Zar" w:hint="cs"/>
          <w:color w:val="000000"/>
          <w:rtl/>
        </w:rPr>
        <w:t>آیند</w:t>
      </w:r>
      <w:r w:rsidRPr="00FC397B">
        <w:rPr>
          <w:rFonts w:cs="B Zar"/>
          <w:color w:val="000000"/>
          <w:rtl/>
        </w:rPr>
        <w:t xml:space="preserve"> </w:t>
      </w:r>
      <w:r w:rsidRPr="00FC397B">
        <w:rPr>
          <w:rFonts w:cs="B Zar" w:hint="cs"/>
          <w:color w:val="000000"/>
          <w:rtl/>
        </w:rPr>
        <w:t>که</w:t>
      </w:r>
      <w:r w:rsidRPr="00FC397B">
        <w:rPr>
          <w:rFonts w:cs="B Zar"/>
          <w:color w:val="000000"/>
          <w:rtl/>
        </w:rPr>
        <w:t xml:space="preserve"> </w:t>
      </w:r>
      <w:r w:rsidRPr="00FC397B">
        <w:rPr>
          <w:rFonts w:cs="B Zar" w:hint="cs"/>
          <w:color w:val="000000"/>
          <w:rtl/>
        </w:rPr>
        <w:t>شرایط</w:t>
      </w:r>
      <w:r w:rsidRPr="00FC397B">
        <w:rPr>
          <w:rFonts w:cs="B Zar"/>
          <w:color w:val="000000"/>
          <w:rtl/>
        </w:rPr>
        <w:t xml:space="preserve"> </w:t>
      </w:r>
      <w:r w:rsidRPr="00FC397B">
        <w:rPr>
          <w:rFonts w:cs="B Zar" w:hint="cs"/>
          <w:color w:val="000000"/>
          <w:rtl/>
        </w:rPr>
        <w:t>محیط</w:t>
      </w:r>
      <w:r w:rsidRPr="00FC397B">
        <w:rPr>
          <w:rFonts w:cs="B Zar"/>
          <w:color w:val="000000"/>
          <w:rtl/>
        </w:rPr>
        <w:t xml:space="preserve"> </w:t>
      </w:r>
      <w:r w:rsidRPr="00FC397B">
        <w:rPr>
          <w:rFonts w:cs="B Zar" w:hint="cs"/>
          <w:color w:val="000000"/>
          <w:rtl/>
        </w:rPr>
        <w:t>خارجی،</w:t>
      </w:r>
      <w:r w:rsidRPr="00FC397B">
        <w:rPr>
          <w:rFonts w:cs="B Zar"/>
          <w:color w:val="000000"/>
          <w:rtl/>
        </w:rPr>
        <w:t xml:space="preserve"> </w:t>
      </w:r>
      <w:r w:rsidRPr="00FC397B">
        <w:rPr>
          <w:rFonts w:cs="B Zar" w:hint="cs"/>
          <w:color w:val="000000"/>
          <w:rtl/>
        </w:rPr>
        <w:t>قابلیت</w:t>
      </w:r>
      <w:r w:rsidRPr="00FC397B">
        <w:rPr>
          <w:rFonts w:cs="B Zar"/>
          <w:color w:val="000000"/>
          <w:rtl/>
        </w:rPr>
        <w:t xml:space="preserve"> </w:t>
      </w:r>
      <w:r w:rsidRPr="00FC397B">
        <w:rPr>
          <w:rFonts w:cs="B Zar" w:hint="cs"/>
          <w:color w:val="000000"/>
          <w:rtl/>
        </w:rPr>
        <w:t>اطمینان</w:t>
      </w:r>
      <w:r w:rsidRPr="00FC397B">
        <w:rPr>
          <w:rFonts w:cs="B Zar"/>
          <w:color w:val="000000"/>
          <w:rtl/>
        </w:rPr>
        <w:t xml:space="preserve"> </w:t>
      </w:r>
      <w:r w:rsidRPr="00FC397B">
        <w:rPr>
          <w:rFonts w:cs="B Zar" w:hint="cs"/>
          <w:color w:val="000000"/>
          <w:rtl/>
        </w:rPr>
        <w:t>و</w:t>
      </w:r>
      <w:r w:rsidRPr="00FC397B">
        <w:rPr>
          <w:rFonts w:cs="B Zar"/>
          <w:color w:val="000000"/>
          <w:rtl/>
        </w:rPr>
        <w:t xml:space="preserve"> </w:t>
      </w:r>
      <w:r w:rsidRPr="00FC397B">
        <w:rPr>
          <w:rFonts w:cs="B Zar" w:hint="cs"/>
          <w:color w:val="000000"/>
          <w:rtl/>
        </w:rPr>
        <w:t>سودآوری</w:t>
      </w:r>
      <w:r w:rsidRPr="00FC397B">
        <w:rPr>
          <w:rFonts w:cs="B Zar"/>
          <w:color w:val="000000"/>
          <w:rtl/>
        </w:rPr>
        <w:t xml:space="preserve"> </w:t>
      </w:r>
      <w:r w:rsidRPr="00FC397B">
        <w:rPr>
          <w:rFonts w:cs="B Zar" w:hint="cs"/>
          <w:color w:val="000000"/>
          <w:rtl/>
        </w:rPr>
        <w:t>سازمان</w:t>
      </w:r>
      <w:r w:rsidRPr="00FC397B">
        <w:rPr>
          <w:rFonts w:cs="B Zar"/>
          <w:color w:val="000000"/>
          <w:rtl/>
        </w:rPr>
        <w:t xml:space="preserve"> </w:t>
      </w:r>
      <w:r w:rsidRPr="00FC397B">
        <w:rPr>
          <w:rFonts w:cs="B Zar" w:hint="cs"/>
          <w:color w:val="000000"/>
          <w:rtl/>
        </w:rPr>
        <w:t>را</w:t>
      </w:r>
      <w:r w:rsidRPr="00FC397B">
        <w:rPr>
          <w:rFonts w:cs="B Zar"/>
          <w:color w:val="000000"/>
          <w:rtl/>
        </w:rPr>
        <w:t xml:space="preserve"> </w:t>
      </w:r>
      <w:r w:rsidRPr="00FC397B">
        <w:rPr>
          <w:rFonts w:cs="B Zar" w:hint="cs"/>
          <w:color w:val="000000"/>
          <w:rtl/>
        </w:rPr>
        <w:t>به</w:t>
      </w:r>
      <w:r w:rsidRPr="00FC397B">
        <w:rPr>
          <w:rFonts w:cs="B Zar"/>
          <w:color w:val="000000"/>
          <w:rtl/>
        </w:rPr>
        <w:t xml:space="preserve"> </w:t>
      </w:r>
      <w:r w:rsidRPr="00FC397B">
        <w:rPr>
          <w:rFonts w:cs="B Zar" w:hint="cs"/>
          <w:color w:val="000000"/>
          <w:rtl/>
        </w:rPr>
        <w:t>خطر</w:t>
      </w:r>
      <w:r w:rsidRPr="00FC397B">
        <w:rPr>
          <w:rFonts w:cs="B Zar"/>
          <w:color w:val="000000"/>
          <w:rtl/>
        </w:rPr>
        <w:t xml:space="preserve"> </w:t>
      </w:r>
      <w:r w:rsidRPr="00FC397B">
        <w:rPr>
          <w:rFonts w:cs="B Zar" w:hint="cs"/>
          <w:color w:val="000000"/>
          <w:rtl/>
        </w:rPr>
        <w:t>می‌</w:t>
      </w:r>
      <w:r w:rsidRPr="00FC397B">
        <w:rPr>
          <w:rFonts w:cs="B Zar"/>
          <w:color w:val="000000"/>
          <w:rtl/>
        </w:rPr>
        <w:t xml:space="preserve"> </w:t>
      </w:r>
      <w:r w:rsidRPr="00FC397B">
        <w:rPr>
          <w:rFonts w:cs="B Zar" w:hint="cs"/>
          <w:color w:val="000000"/>
          <w:rtl/>
        </w:rPr>
        <w:t>اندازد</w:t>
      </w:r>
      <w:r w:rsidRPr="00FC397B">
        <w:rPr>
          <w:rFonts w:cs="B Zar"/>
          <w:color w:val="000000"/>
        </w:rPr>
        <w:t>.</w:t>
      </w:r>
      <w:r w:rsidRPr="00FC397B">
        <w:rPr>
          <w:rFonts w:cs="B Zar" w:hint="cs"/>
          <w:color w:val="000000"/>
          <w:rtl/>
        </w:rPr>
        <w:t xml:space="preserve"> تهدید‌</w:t>
      </w:r>
      <w:r w:rsidRPr="00FC397B">
        <w:rPr>
          <w:rFonts w:cs="B Zar"/>
          <w:color w:val="000000"/>
          <w:rtl/>
        </w:rPr>
        <w:t xml:space="preserve">های پیش روی </w:t>
      </w:r>
      <w:r w:rsidRPr="00FC397B">
        <w:rPr>
          <w:rFonts w:cs="B Zar" w:hint="cs"/>
          <w:color w:val="000000"/>
          <w:rtl/>
        </w:rPr>
        <w:t xml:space="preserve">دانشگاه علوم پزشکی کرمانشاه در حوزه زیست فناوری شامل موارد ذیل می باشند. </w:t>
      </w:r>
      <w:r w:rsidRPr="00FC397B">
        <w:rPr>
          <w:rFonts w:cs="B Zar"/>
          <w:color w:val="000000"/>
          <w:rtl/>
        </w:rPr>
        <w:t xml:space="preserve"> </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افزایش قدرت چانه زنی خریداران و تامین کنندگان</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تغییرات سریع و عمده تکنولوژی به گونه</w:t>
      </w:r>
      <w:r w:rsidRPr="00FC397B">
        <w:rPr>
          <w:rFonts w:ascii="Times New Roman" w:eastAsia="Times New Roman" w:hAnsi="Times New Roman" w:cs="B Zar" w:hint="cs"/>
          <w:color w:val="000000"/>
          <w:sz w:val="24"/>
          <w:szCs w:val="24"/>
          <w:rtl/>
        </w:rPr>
        <w:t>‌</w:t>
      </w:r>
      <w:r w:rsidRPr="00FC397B">
        <w:rPr>
          <w:rFonts w:ascii="Times New Roman" w:eastAsia="Times New Roman" w:hAnsi="Times New Roman" w:cs="B Zar"/>
          <w:color w:val="000000"/>
          <w:sz w:val="24"/>
          <w:szCs w:val="24"/>
          <w:rtl/>
        </w:rPr>
        <w:t>ای که دستیابی به این فناوری ها فراتر از توانایی انطباق سازمان باشد</w:t>
      </w:r>
      <w:r w:rsidRPr="00FC397B">
        <w:rPr>
          <w:rFonts w:ascii="Times New Roman" w:eastAsia="Times New Roman" w:hAnsi="Times New Roman" w:cs="B Zar"/>
          <w:color w:val="000000"/>
          <w:sz w:val="24"/>
          <w:szCs w:val="24"/>
        </w:rPr>
        <w:t>.</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ظهور محصولات جایگزین پر قدرت</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افزایش رقابت منجر به ظرفیت بیش از حد</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مشکلات اقتصادی مانند رکود و کاهش قدرت خریداران</w:t>
      </w:r>
    </w:p>
    <w:p w:rsidR="00FE29EE" w:rsidRPr="00FC397B" w:rsidRDefault="00FE29EE" w:rsidP="00FE29EE">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Pr>
      </w:pPr>
      <w:r w:rsidRPr="00FC397B">
        <w:rPr>
          <w:rFonts w:ascii="Times New Roman" w:eastAsia="Times New Roman" w:hAnsi="Times New Roman" w:cs="B Zar"/>
          <w:color w:val="000000"/>
          <w:sz w:val="24"/>
          <w:szCs w:val="24"/>
          <w:rtl/>
        </w:rPr>
        <w:t>جنگ قیمت از طرف رقبا</w:t>
      </w:r>
    </w:p>
    <w:p w:rsidR="00FE29EE" w:rsidRPr="00FC397B" w:rsidRDefault="00FE29EE" w:rsidP="00FC397B">
      <w:pPr>
        <w:pStyle w:val="ListParagraph"/>
        <w:numPr>
          <w:ilvl w:val="0"/>
          <w:numId w:val="3"/>
        </w:numPr>
        <w:bidi/>
        <w:spacing w:before="100" w:beforeAutospacing="1" w:after="100" w:afterAutospacing="1" w:line="240" w:lineRule="auto"/>
        <w:rPr>
          <w:rFonts w:ascii="Times New Roman" w:eastAsia="Times New Roman" w:hAnsi="Times New Roman" w:cs="B Zar"/>
          <w:color w:val="000000"/>
          <w:sz w:val="24"/>
          <w:szCs w:val="24"/>
          <w:rtl/>
        </w:rPr>
      </w:pPr>
      <w:r w:rsidRPr="00FC397B">
        <w:rPr>
          <w:rFonts w:ascii="Times New Roman" w:eastAsia="Times New Roman" w:hAnsi="Times New Roman" w:cs="B Zar"/>
          <w:color w:val="000000"/>
          <w:sz w:val="24"/>
          <w:szCs w:val="24"/>
          <w:rtl/>
        </w:rPr>
        <w:t>افزایش محدودیت‌های تجاری و قانونی</w:t>
      </w:r>
    </w:p>
    <w:p w:rsidR="00FE29EE" w:rsidRPr="00FC397B" w:rsidRDefault="00FE29EE" w:rsidP="00FE29EE">
      <w:pPr>
        <w:pStyle w:val="ListParagraph"/>
        <w:bidi/>
        <w:spacing w:before="100" w:beforeAutospacing="1" w:after="100" w:afterAutospacing="1" w:line="240" w:lineRule="auto"/>
        <w:rPr>
          <w:rFonts w:ascii="Times New Roman" w:eastAsia="Times New Roman" w:hAnsi="Times New Roman" w:cs="B Zar"/>
          <w:color w:val="000000"/>
          <w:sz w:val="24"/>
          <w:szCs w:val="24"/>
          <w:rtl/>
        </w:rPr>
      </w:pPr>
    </w:p>
    <w:p w:rsidR="00FE29EE" w:rsidRPr="00FC397B" w:rsidRDefault="00FE29EE" w:rsidP="00FE29EE">
      <w:pPr>
        <w:pStyle w:val="ListParagraph"/>
        <w:bidi/>
        <w:ind w:left="810"/>
        <w:jc w:val="center"/>
        <w:rPr>
          <w:rFonts w:cs="B Zar"/>
          <w:b/>
          <w:bCs/>
          <w:sz w:val="24"/>
          <w:szCs w:val="24"/>
          <w:lang w:bidi="fa-IR"/>
        </w:rPr>
      </w:pPr>
      <w:r w:rsidRPr="00FC397B">
        <w:rPr>
          <w:rFonts w:cs="B Zar" w:hint="cs"/>
          <w:b/>
          <w:bCs/>
          <w:sz w:val="24"/>
          <w:szCs w:val="24"/>
          <w:rtl/>
          <w:lang w:bidi="fa-IR"/>
        </w:rPr>
        <w:t>استراتژی های تهاجمی یا ارتقای کیفیت:</w:t>
      </w:r>
    </w:p>
    <w:p w:rsidR="00FE29EE" w:rsidRPr="00FC397B" w:rsidRDefault="00FE29EE" w:rsidP="00FE29EE">
      <w:pPr>
        <w:pStyle w:val="ListParagraph"/>
        <w:bidi/>
        <w:ind w:left="810"/>
        <w:jc w:val="center"/>
        <w:rPr>
          <w:rFonts w:cs="B Zar"/>
          <w:b/>
          <w:bCs/>
          <w:sz w:val="24"/>
          <w:szCs w:val="24"/>
          <w:rtl/>
          <w:lang w:bidi="fa-IR"/>
        </w:rPr>
      </w:pPr>
      <w:r w:rsidRPr="00FC397B">
        <w:rPr>
          <w:rFonts w:cs="B Zar" w:hint="cs"/>
          <w:b/>
          <w:bCs/>
          <w:sz w:val="24"/>
          <w:szCs w:val="24"/>
          <w:rtl/>
          <w:lang w:bidi="fa-IR"/>
        </w:rPr>
        <w:t>نقطه قوت: بهره مندی از بستر آموزشی و پژوهشی کارامد در مرکز تحقیقات بیولوژی پزشکی و دپارتمان زیست فناوری کاربردی</w:t>
      </w:r>
    </w:p>
    <w:p w:rsidR="00FE29EE" w:rsidRPr="00FC397B" w:rsidRDefault="00FE29EE" w:rsidP="00FE29EE">
      <w:pPr>
        <w:pStyle w:val="ListParagraph"/>
        <w:bidi/>
        <w:spacing w:before="100" w:beforeAutospacing="1" w:after="100" w:afterAutospacing="1" w:line="240" w:lineRule="auto"/>
        <w:rPr>
          <w:rFonts w:ascii="Times New Roman" w:eastAsia="Times New Roman" w:hAnsi="Times New Roman" w:cs="B Zar"/>
          <w:color w:val="000000"/>
          <w:sz w:val="24"/>
          <w:szCs w:val="24"/>
          <w:rtl/>
        </w:rPr>
      </w:pPr>
      <w:r w:rsidRPr="00FC397B">
        <w:rPr>
          <w:rFonts w:cs="B Zar" w:hint="cs"/>
          <w:b/>
          <w:bCs/>
          <w:sz w:val="24"/>
          <w:szCs w:val="24"/>
          <w:rtl/>
          <w:lang w:bidi="fa-IR"/>
        </w:rPr>
        <w:t>استراتژی : حفظ و ارتقا بستر آموزشی و پژوهشی دپارتمان زیست فناوری کاربردی</w:t>
      </w:r>
    </w:p>
    <w:tbl>
      <w:tblPr>
        <w:tblpPr w:leftFromText="180" w:rightFromText="180" w:vertAnchor="text" w:horzAnchor="margin" w:tblpXSpec="center" w:tblpY="389"/>
        <w:tblW w:w="1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365"/>
        <w:gridCol w:w="365"/>
        <w:gridCol w:w="364"/>
        <w:gridCol w:w="443"/>
        <w:gridCol w:w="785"/>
        <w:gridCol w:w="3125"/>
        <w:gridCol w:w="3369"/>
        <w:gridCol w:w="980"/>
        <w:gridCol w:w="983"/>
      </w:tblGrid>
      <w:tr w:rsidR="00FE29EE" w:rsidRPr="00FC397B" w:rsidTr="00FE29EE">
        <w:trPr>
          <w:trHeight w:val="387"/>
        </w:trPr>
        <w:tc>
          <w:tcPr>
            <w:tcW w:w="1901"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درصد انتظار پیشرفت در سالهای اجرای برنامه </w:t>
            </w:r>
          </w:p>
        </w:tc>
        <w:tc>
          <w:tcPr>
            <w:tcW w:w="78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شاخص های ارزیابی  برنامه </w:t>
            </w:r>
          </w:p>
        </w:tc>
        <w:tc>
          <w:tcPr>
            <w:tcW w:w="312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336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98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983"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FC397B">
        <w:trPr>
          <w:trHeight w:val="830"/>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E29EE">
        <w:trPr>
          <w:trHeight w:val="185"/>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78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تجهیز آزمایشگاه ها با دستگاه های مورد نیاز</w:t>
            </w:r>
          </w:p>
        </w:tc>
        <w:tc>
          <w:tcPr>
            <w:tcW w:w="336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تجهیز و توسعه تجهیزات آزمایشگاه ها مطابق یک برنامه 5 ساله</w:t>
            </w:r>
          </w:p>
        </w:tc>
        <w:tc>
          <w:tcPr>
            <w:tcW w:w="980"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jc w:val="center"/>
              <w:rPr>
                <w:rFonts w:cs="B Zar"/>
                <w:sz w:val="24"/>
                <w:szCs w:val="24"/>
                <w:rtl/>
                <w:lang w:bidi="fa-IR"/>
              </w:rPr>
            </w:pPr>
            <w:r w:rsidRPr="00FC397B">
              <w:rPr>
                <w:rFonts w:cs="B Zar" w:hint="cs"/>
                <w:sz w:val="24"/>
                <w:szCs w:val="24"/>
                <w:rtl/>
              </w:rPr>
              <w:t>حوزه توسعه زیست فناوری کاربردی</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983"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rPr>
                <w:rFonts w:cs="B Zar"/>
                <w:sz w:val="24"/>
                <w:szCs w:val="24"/>
              </w:rPr>
            </w:pPr>
            <w:r w:rsidRPr="00FC397B">
              <w:rPr>
                <w:rFonts w:cs="B Zar" w:hint="cs"/>
                <w:sz w:val="24"/>
                <w:szCs w:val="24"/>
                <w:rtl/>
              </w:rPr>
              <w:t>برنامه اجرایی دانشگاه کرمانشاه جهت سرآمدی در حوزه  توسعه زیست فناوری کاربردی</w:t>
            </w:r>
          </w:p>
        </w:tc>
      </w:tr>
      <w:tr w:rsidR="00FE29EE" w:rsidRPr="00FC397B" w:rsidTr="00FE29EE">
        <w:trPr>
          <w:trHeight w:val="224"/>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78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به روزرسانی و ارتقا تجهیزات آزمایشگاهی</w:t>
            </w: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E29EE">
        <w:trPr>
          <w:trHeight w:val="665"/>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78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گسترش فعالیت اعضای هیات علمی در کلینیک ها، مراکز آموزشی  و مراکز پژوهشی دانشگاه</w:t>
            </w:r>
          </w:p>
        </w:tc>
        <w:tc>
          <w:tcPr>
            <w:tcW w:w="336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امکان اجرای طرح های پژوهشی مورد نیاز بالین در کلینیک ها و بیمارستان های آموزشی دانشگاه </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E29EE">
        <w:trPr>
          <w:trHeight w:val="542"/>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78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12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گسترش فعالیت اعضای هیات علمی در ارتباط با سیاستگذاری و شوراهای مرتبط با معاونت غذا و دارو، بهداشتی و درمان دانشگاه</w:t>
            </w:r>
          </w:p>
        </w:tc>
        <w:tc>
          <w:tcPr>
            <w:tcW w:w="3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حل مشکلات معاونتهای غذا و دارو، بهداشتی و درمان در حیطه های تخصصی زیست فناوری کاربدری و محصولات هایتک</w:t>
            </w:r>
          </w:p>
          <w:p w:rsidR="00FE29EE" w:rsidRPr="00FC397B" w:rsidRDefault="00FE29EE" w:rsidP="00FE29EE">
            <w:pPr>
              <w:bidi/>
              <w:spacing w:after="0" w:line="240" w:lineRule="auto"/>
              <w:rPr>
                <w:rFonts w:cs="B Zar"/>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bl>
    <w:p w:rsidR="00FE29EE" w:rsidRPr="00FC397B" w:rsidRDefault="00FE29EE" w:rsidP="00FE29EE">
      <w:pPr>
        <w:pStyle w:val="ListParagraph"/>
        <w:bidi/>
        <w:spacing w:before="100" w:beforeAutospacing="1" w:after="100" w:afterAutospacing="1" w:line="240" w:lineRule="auto"/>
        <w:rPr>
          <w:rFonts w:ascii="Times New Roman" w:eastAsia="Times New Roman" w:hAnsi="Times New Roman" w:cs="B Zar"/>
          <w:color w:val="000000"/>
          <w:sz w:val="24"/>
          <w:szCs w:val="24"/>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0F41FC" w:rsidRPr="00FC397B" w:rsidRDefault="000F41FC" w:rsidP="00FE29EE">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0F41FC" w:rsidRPr="00FC397B" w:rsidRDefault="000F41FC" w:rsidP="000F41FC">
      <w:pPr>
        <w:pStyle w:val="ListParagraph"/>
        <w:bidi/>
        <w:spacing w:after="0"/>
        <w:ind w:left="810"/>
        <w:jc w:val="center"/>
        <w:rPr>
          <w:rFonts w:cs="B Zar"/>
          <w:b/>
          <w:bCs/>
          <w:sz w:val="24"/>
          <w:szCs w:val="24"/>
          <w:rtl/>
          <w:lang w:bidi="fa-IR"/>
        </w:rPr>
      </w:pPr>
    </w:p>
    <w:p w:rsidR="00FE29EE" w:rsidRPr="00FC397B" w:rsidRDefault="00FE29EE" w:rsidP="000F41FC">
      <w:pPr>
        <w:pStyle w:val="ListParagraph"/>
        <w:bidi/>
        <w:spacing w:after="0"/>
        <w:ind w:left="810"/>
        <w:jc w:val="center"/>
        <w:rPr>
          <w:rFonts w:cs="B Zar"/>
          <w:b/>
          <w:bCs/>
          <w:sz w:val="24"/>
          <w:szCs w:val="24"/>
          <w:lang w:bidi="fa-IR"/>
        </w:rPr>
      </w:pPr>
      <w:r w:rsidRPr="00FC397B">
        <w:rPr>
          <w:rFonts w:cs="B Zar" w:hint="cs"/>
          <w:b/>
          <w:bCs/>
          <w:sz w:val="24"/>
          <w:szCs w:val="24"/>
          <w:rtl/>
          <w:lang w:bidi="fa-IR"/>
        </w:rPr>
        <w:t xml:space="preserve">نقطه قوت: برخورداری از اعضا هیات علمی مجرب و آشنا به فرایندهای نوین آموزشی و پژوهشی در حوزهای مختلف زیست فناوری </w:t>
      </w:r>
    </w:p>
    <w:p w:rsidR="00FE29EE" w:rsidRPr="00FC397B" w:rsidRDefault="00FE29EE" w:rsidP="00FE29EE">
      <w:pPr>
        <w:bidi/>
        <w:spacing w:after="0" w:line="240" w:lineRule="auto"/>
        <w:jc w:val="center"/>
        <w:rPr>
          <w:rFonts w:cs="B Zar"/>
          <w:b/>
          <w:bCs/>
          <w:sz w:val="24"/>
          <w:szCs w:val="24"/>
          <w:rtl/>
          <w:lang w:bidi="fa-IR"/>
        </w:rPr>
      </w:pPr>
      <w:r w:rsidRPr="00FC397B">
        <w:rPr>
          <w:rFonts w:cs="B Zar" w:hint="cs"/>
          <w:b/>
          <w:bCs/>
          <w:sz w:val="24"/>
          <w:szCs w:val="24"/>
          <w:rtl/>
          <w:lang w:bidi="fa-IR"/>
        </w:rPr>
        <w:t>استراتژی: افزایش توانمندسازی اعضای هیات علمی در زمینه آموزش و پژوهش</w:t>
      </w:r>
    </w:p>
    <w:tbl>
      <w:tblPr>
        <w:tblW w:w="11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382"/>
        <w:gridCol w:w="382"/>
        <w:gridCol w:w="381"/>
        <w:gridCol w:w="463"/>
        <w:gridCol w:w="1145"/>
        <w:gridCol w:w="2977"/>
        <w:gridCol w:w="3260"/>
        <w:gridCol w:w="992"/>
        <w:gridCol w:w="1294"/>
      </w:tblGrid>
      <w:tr w:rsidR="00FE29EE" w:rsidRPr="00FC397B" w:rsidTr="00FE29EE">
        <w:trPr>
          <w:trHeight w:val="428"/>
          <w:jc w:val="center"/>
        </w:trPr>
        <w:tc>
          <w:tcPr>
            <w:tcW w:w="1989"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درصد انتظار پیشرفت در سالهای اجرای برنامه </w:t>
            </w:r>
          </w:p>
        </w:tc>
        <w:tc>
          <w:tcPr>
            <w:tcW w:w="114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شاخص های ارزیابی  برنامه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1294"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FE29EE">
        <w:trPr>
          <w:trHeight w:val="316"/>
          <w:jc w:val="center"/>
        </w:trPr>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E29EE">
        <w:trPr>
          <w:trHeight w:val="632"/>
          <w:jc w:val="center"/>
        </w:trPr>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1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هماهنگی با مرکز توسعه در خصوص نیازسنجی و اجرای برنامه های آموزشی جهت اعضای هیات علمی</w:t>
            </w:r>
          </w:p>
        </w:tc>
        <w:tc>
          <w:tcPr>
            <w:tcW w:w="3260"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برگزاری کارگاه های آموزشی نوین به شکل سالیانه</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jc w:val="center"/>
              <w:rPr>
                <w:rFonts w:cs="B Zar"/>
                <w:sz w:val="24"/>
                <w:szCs w:val="24"/>
                <w:rtl/>
                <w:lang w:bidi="fa-IR"/>
              </w:rPr>
            </w:pPr>
            <w:r w:rsidRPr="00FC397B">
              <w:rPr>
                <w:rFonts w:cs="B Zar" w:hint="cs"/>
                <w:sz w:val="24"/>
                <w:szCs w:val="24"/>
                <w:rtl/>
              </w:rPr>
              <w:t>حوزه توسعه زیست فناوری کاربردی</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1294"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jc w:val="center"/>
              <w:rPr>
                <w:rFonts w:cs="B Zar"/>
                <w:sz w:val="24"/>
                <w:szCs w:val="24"/>
                <w:rtl/>
                <w:lang w:bidi="fa-IR"/>
              </w:rPr>
            </w:pPr>
            <w:r w:rsidRPr="00FC397B">
              <w:rPr>
                <w:rFonts w:cs="B Zar" w:hint="cs"/>
                <w:sz w:val="24"/>
                <w:szCs w:val="24"/>
                <w:rtl/>
              </w:rPr>
              <w:t>برنامه اجرایی دانشگاه کرمانشاه جهت سرآمدی در حوزه زیست فناوری کاربردی</w:t>
            </w:r>
          </w:p>
          <w:p w:rsidR="00FE29EE" w:rsidRPr="00FC397B" w:rsidRDefault="00FE29EE" w:rsidP="00FE29EE">
            <w:pPr>
              <w:bidi/>
              <w:spacing w:after="0" w:line="240" w:lineRule="auto"/>
              <w:ind w:left="113" w:right="113"/>
              <w:rPr>
                <w:rFonts w:cs="B Zar"/>
                <w:sz w:val="24"/>
                <w:szCs w:val="24"/>
              </w:rPr>
            </w:pPr>
          </w:p>
        </w:tc>
      </w:tr>
      <w:tr w:rsidR="00FE29EE" w:rsidRPr="00FC397B" w:rsidTr="00FE29EE">
        <w:trPr>
          <w:trHeight w:val="589"/>
          <w:jc w:val="center"/>
        </w:trPr>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1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هماهنگی با معاونت پژوهشی در خصوص نیازسنجی پژوهشی اعضای هیات علمی</w:t>
            </w:r>
          </w:p>
        </w:tc>
        <w:tc>
          <w:tcPr>
            <w:tcW w:w="326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برگزاری کارگاه های پژوهشی نوین به شکل سالیانه</w:t>
            </w:r>
          </w:p>
          <w:p w:rsidR="00FE29EE" w:rsidRPr="00FC397B" w:rsidRDefault="00FE29EE" w:rsidP="00FE29EE">
            <w:pPr>
              <w:bidi/>
              <w:spacing w:after="0" w:line="240" w:lineRule="auto"/>
              <w:rPr>
                <w:rFonts w:cs="B Za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FC397B" w:rsidTr="00FE29EE">
        <w:trPr>
          <w:trHeight w:val="1020"/>
          <w:jc w:val="center"/>
        </w:trPr>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1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تسهیل اجرای برنامه توسط معاونت تحقیقات و فناوری دانشگاه</w:t>
            </w:r>
          </w:p>
        </w:tc>
        <w:tc>
          <w:tcPr>
            <w:tcW w:w="3260"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امکان حضور اعضای هیات علمی در همایش ها کارگاه ها و فرصتهای مطالعاتی خارج از کشور</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bl>
    <w:p w:rsidR="00FE29EE" w:rsidRPr="00FC397B" w:rsidRDefault="00FE29EE" w:rsidP="00FC397B">
      <w:pPr>
        <w:bidi/>
        <w:spacing w:after="0" w:line="240" w:lineRule="auto"/>
        <w:jc w:val="center"/>
        <w:rPr>
          <w:rFonts w:cs="B Zar"/>
          <w:b/>
          <w:bCs/>
          <w:sz w:val="24"/>
          <w:szCs w:val="24"/>
          <w:rtl/>
          <w:lang w:bidi="fa-IR"/>
        </w:rPr>
      </w:pPr>
      <w:r w:rsidRPr="00FC397B">
        <w:rPr>
          <w:rFonts w:cs="B Zar" w:hint="cs"/>
          <w:b/>
          <w:bCs/>
          <w:sz w:val="24"/>
          <w:szCs w:val="24"/>
          <w:rtl/>
          <w:lang w:bidi="fa-IR"/>
        </w:rPr>
        <w:t xml:space="preserve"> </w:t>
      </w:r>
    </w:p>
    <w:p w:rsidR="000F41FC" w:rsidRPr="00FC397B" w:rsidRDefault="000F41FC" w:rsidP="000F41FC">
      <w:pPr>
        <w:bidi/>
        <w:spacing w:after="0" w:line="240" w:lineRule="auto"/>
        <w:jc w:val="center"/>
        <w:rPr>
          <w:rFonts w:ascii="Times New Roman" w:hAnsi="Times New Roman" w:cs="B Zar"/>
          <w:b/>
          <w:bCs/>
          <w:sz w:val="24"/>
          <w:szCs w:val="24"/>
          <w:rtl/>
          <w:lang w:bidi="fa-IR"/>
        </w:rPr>
      </w:pPr>
    </w:p>
    <w:p w:rsidR="00FE29EE" w:rsidRPr="00FC397B" w:rsidRDefault="00FE29EE" w:rsidP="00FE29EE">
      <w:pPr>
        <w:pStyle w:val="ListParagraph"/>
        <w:bidi/>
        <w:ind w:left="810"/>
        <w:jc w:val="center"/>
        <w:rPr>
          <w:rFonts w:cs="B Zar"/>
          <w:b/>
          <w:bCs/>
          <w:sz w:val="24"/>
          <w:szCs w:val="24"/>
          <w:lang w:bidi="fa-IR"/>
        </w:rPr>
      </w:pPr>
      <w:r w:rsidRPr="00FC397B">
        <w:rPr>
          <w:rFonts w:cs="B Zar" w:hint="cs"/>
          <w:b/>
          <w:bCs/>
          <w:sz w:val="24"/>
          <w:szCs w:val="24"/>
          <w:rtl/>
          <w:lang w:bidi="fa-IR"/>
        </w:rPr>
        <w:t>نقطه قوت: چاپ مقالات معتبر داخلی و خارجی و ثبت اختراعات</w:t>
      </w:r>
    </w:p>
    <w:p w:rsidR="00FE29EE" w:rsidRPr="00FC397B" w:rsidRDefault="00FE29EE" w:rsidP="00FE29EE">
      <w:pPr>
        <w:pStyle w:val="ListParagraph"/>
        <w:bidi/>
        <w:ind w:left="810"/>
        <w:jc w:val="center"/>
        <w:rPr>
          <w:rFonts w:cs="B Zar"/>
          <w:b/>
          <w:bCs/>
          <w:sz w:val="24"/>
          <w:szCs w:val="24"/>
          <w:rtl/>
          <w:lang w:bidi="fa-IR"/>
        </w:rPr>
      </w:pPr>
      <w:r w:rsidRPr="00FC397B">
        <w:rPr>
          <w:rFonts w:cs="B Zar" w:hint="cs"/>
          <w:b/>
          <w:bCs/>
          <w:sz w:val="24"/>
          <w:szCs w:val="24"/>
          <w:rtl/>
          <w:lang w:bidi="fa-IR"/>
        </w:rPr>
        <w:t xml:space="preserve">استراتژی: حفظ و ارتقا کیفیت مقالات و اختراعات اعضای هیات علمی </w:t>
      </w:r>
    </w:p>
    <w:tbl>
      <w:tblPr>
        <w:tblpPr w:leftFromText="180" w:rightFromText="180" w:vertAnchor="text" w:horzAnchor="margin" w:tblpXSpec="center" w:tblpY="166"/>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
        <w:gridCol w:w="378"/>
        <w:gridCol w:w="379"/>
        <w:gridCol w:w="378"/>
        <w:gridCol w:w="456"/>
        <w:gridCol w:w="1275"/>
        <w:gridCol w:w="3002"/>
        <w:gridCol w:w="3738"/>
        <w:gridCol w:w="892"/>
        <w:gridCol w:w="671"/>
      </w:tblGrid>
      <w:tr w:rsidR="00FE29EE" w:rsidRPr="00FC397B" w:rsidTr="00FE29EE">
        <w:trPr>
          <w:trHeight w:val="364"/>
        </w:trPr>
        <w:tc>
          <w:tcPr>
            <w:tcW w:w="1967"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درصد انتظار پیشرفت در سالهای اجرای برنامه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شاخص های ارزیابی  برنامه </w:t>
            </w:r>
          </w:p>
        </w:tc>
        <w:tc>
          <w:tcPr>
            <w:tcW w:w="300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3738"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89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671"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FC397B">
        <w:trPr>
          <w:trHeight w:val="470"/>
        </w:trPr>
        <w:tc>
          <w:tcPr>
            <w:tcW w:w="37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7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5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73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C397B">
        <w:trPr>
          <w:trHeight w:val="1235"/>
        </w:trPr>
        <w:tc>
          <w:tcPr>
            <w:tcW w:w="37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7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5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002"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هماهنگی با معاونت تحقیقات و فناوری درخصوص برگزاری کارگاه های توانمندسازی مرتبط</w:t>
            </w:r>
          </w:p>
        </w:tc>
        <w:tc>
          <w:tcPr>
            <w:tcW w:w="3738"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lang w:bidi="fa-IR"/>
              </w:rPr>
            </w:pPr>
            <w:r w:rsidRPr="00FC397B">
              <w:rPr>
                <w:rFonts w:cs="B Zar" w:hint="cs"/>
                <w:sz w:val="24"/>
                <w:szCs w:val="24"/>
                <w:rtl/>
              </w:rPr>
              <w:t>برگزاری کارگاه های پیشرفته در خصوص مقاله نویسی و اشنایی با فعالیتهای نوین در این خصوص در سطح دنیا تا پایان سال</w:t>
            </w:r>
            <w:r w:rsidRPr="00FC397B">
              <w:rPr>
                <w:rFonts w:cs="B Zar" w:hint="cs"/>
                <w:sz w:val="24"/>
                <w:szCs w:val="24"/>
                <w:rtl/>
                <w:lang w:bidi="fa-IR"/>
              </w:rPr>
              <w:t xml:space="preserve">1401 </w:t>
            </w:r>
          </w:p>
        </w:tc>
        <w:tc>
          <w:tcPr>
            <w:tcW w:w="892"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jc w:val="center"/>
              <w:rPr>
                <w:rFonts w:cs="B Zar"/>
                <w:sz w:val="24"/>
                <w:szCs w:val="24"/>
                <w:rtl/>
                <w:lang w:bidi="fa-IR"/>
              </w:rPr>
            </w:pPr>
            <w:r w:rsidRPr="00FC397B">
              <w:rPr>
                <w:rFonts w:cs="B Zar" w:hint="cs"/>
                <w:sz w:val="24"/>
                <w:szCs w:val="24"/>
                <w:rtl/>
              </w:rPr>
              <w:t>حوزه توسعه زیست فناوری</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671"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rPr>
                <w:rFonts w:cs="B Zar"/>
                <w:sz w:val="24"/>
                <w:szCs w:val="24"/>
              </w:rPr>
            </w:pPr>
            <w:r w:rsidRPr="00FC397B">
              <w:rPr>
                <w:rFonts w:cs="B Zar" w:hint="cs"/>
                <w:sz w:val="24"/>
                <w:szCs w:val="24"/>
                <w:rtl/>
              </w:rPr>
              <w:t>برنامه اجرایی دانشگاه کرمانشاه جهت سرآمدی در حوزه توسعه زیست فناوری</w:t>
            </w:r>
          </w:p>
        </w:tc>
      </w:tr>
      <w:tr w:rsidR="00FE29EE" w:rsidRPr="00FC397B" w:rsidTr="00FC397B">
        <w:trPr>
          <w:trHeight w:val="1160"/>
        </w:trPr>
        <w:tc>
          <w:tcPr>
            <w:tcW w:w="37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3002"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هماهنگی با معاونت تحقیقات و فناوری جهت اخذ قرارداد با موسسات ویرایش مقالات </w:t>
            </w:r>
          </w:p>
        </w:tc>
        <w:tc>
          <w:tcPr>
            <w:tcW w:w="3738"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ارتباط با موسسات معتبر ویرایش مقالات جهت ارتقا کیفیت مقالات همکاران</w:t>
            </w: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0F41FC" w:rsidRPr="00FC397B" w:rsidRDefault="000F41FC" w:rsidP="00FE29EE">
      <w:pPr>
        <w:pStyle w:val="ListParagraph"/>
        <w:bidi/>
        <w:ind w:left="810"/>
        <w:jc w:val="center"/>
        <w:rPr>
          <w:rFonts w:cs="B Zar"/>
          <w:b/>
          <w:bCs/>
          <w:sz w:val="24"/>
          <w:szCs w:val="24"/>
          <w:rtl/>
          <w:lang w:bidi="fa-IR"/>
        </w:rPr>
      </w:pPr>
    </w:p>
    <w:p w:rsidR="00FE29EE" w:rsidRPr="00FC397B" w:rsidRDefault="00FE29EE" w:rsidP="000F41FC">
      <w:pPr>
        <w:pStyle w:val="ListParagraph"/>
        <w:bidi/>
        <w:ind w:left="810"/>
        <w:jc w:val="center"/>
        <w:rPr>
          <w:rFonts w:cs="B Zar"/>
          <w:b/>
          <w:bCs/>
          <w:sz w:val="24"/>
          <w:szCs w:val="24"/>
          <w:lang w:bidi="fa-IR"/>
        </w:rPr>
      </w:pPr>
      <w:r w:rsidRPr="00FC397B">
        <w:rPr>
          <w:rFonts w:cs="B Zar" w:hint="cs"/>
          <w:b/>
          <w:bCs/>
          <w:sz w:val="24"/>
          <w:szCs w:val="24"/>
          <w:rtl/>
          <w:lang w:bidi="fa-IR"/>
        </w:rPr>
        <w:t>نقطه قوت: اجرای طرح ها و پایان نامه ها در راستای ماموریت های ملی و منطقه ای و همچنین طرح های ارتباط با صنعت و فناورانه</w:t>
      </w:r>
    </w:p>
    <w:p w:rsidR="00FE29EE" w:rsidRPr="00FC397B" w:rsidRDefault="00FE29EE" w:rsidP="00FE29EE">
      <w:pPr>
        <w:pStyle w:val="ListParagraph"/>
        <w:bidi/>
        <w:ind w:left="810"/>
        <w:jc w:val="center"/>
        <w:rPr>
          <w:rFonts w:cs="B Zar"/>
          <w:b/>
          <w:bCs/>
          <w:sz w:val="24"/>
          <w:szCs w:val="24"/>
          <w:rtl/>
          <w:lang w:bidi="fa-IR"/>
        </w:rPr>
      </w:pPr>
      <w:r w:rsidRPr="00FC397B">
        <w:rPr>
          <w:rFonts w:cs="B Zar" w:hint="cs"/>
          <w:b/>
          <w:bCs/>
          <w:sz w:val="24"/>
          <w:szCs w:val="24"/>
          <w:rtl/>
          <w:lang w:bidi="fa-IR"/>
        </w:rPr>
        <w:t>استراتژی:جهت دهی هرچه بیشتر طرح ها و و پایان نامه ها در راستای ماموریت های ملی و منطقه ای و همچنین طرح های ارتباط با صنعت و فناورانه</w:t>
      </w:r>
    </w:p>
    <w:tbl>
      <w:tblPr>
        <w:tblW w:w="11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453"/>
        <w:gridCol w:w="1262"/>
        <w:gridCol w:w="2969"/>
        <w:gridCol w:w="3698"/>
        <w:gridCol w:w="882"/>
        <w:gridCol w:w="655"/>
      </w:tblGrid>
      <w:tr w:rsidR="00FE29EE" w:rsidRPr="00FC397B" w:rsidTr="000F41FC">
        <w:trPr>
          <w:trHeight w:val="393"/>
          <w:jc w:val="center"/>
        </w:trPr>
        <w:tc>
          <w:tcPr>
            <w:tcW w:w="1949"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درصد انتظار پیشرفت در سالهای اجرای برنامه </w:t>
            </w:r>
          </w:p>
        </w:tc>
        <w:tc>
          <w:tcPr>
            <w:tcW w:w="126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شاخص های ارزیابی  برنامه </w:t>
            </w:r>
          </w:p>
        </w:tc>
        <w:tc>
          <w:tcPr>
            <w:tcW w:w="296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3698"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88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65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0F41FC">
        <w:trPr>
          <w:trHeight w:val="291"/>
          <w:jc w:val="center"/>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69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0F41FC">
        <w:trPr>
          <w:trHeight w:val="565"/>
          <w:jc w:val="center"/>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ایجاد ارتباط و مکاتبه با دفاتر ارتباط صنعت و جامعه دانشگاه با حوزه های مختلف زیست فناوری و اعلام همکاری در این خصوص</w:t>
            </w:r>
          </w:p>
        </w:tc>
        <w:tc>
          <w:tcPr>
            <w:tcW w:w="3698" w:type="dxa"/>
            <w:vMerge w:val="restart"/>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p w:rsidR="00FE29EE" w:rsidRPr="00FC397B" w:rsidRDefault="00FE29EE" w:rsidP="00FE29EE">
            <w:pPr>
              <w:bidi/>
              <w:spacing w:after="0" w:line="240" w:lineRule="auto"/>
              <w:rPr>
                <w:rFonts w:cs="B Zar"/>
                <w:sz w:val="24"/>
                <w:szCs w:val="24"/>
                <w:rtl/>
              </w:rPr>
            </w:pPr>
            <w:r w:rsidRPr="00FC397B">
              <w:rPr>
                <w:rFonts w:cs="B Zar" w:hint="cs"/>
                <w:sz w:val="24"/>
                <w:szCs w:val="24"/>
                <w:rtl/>
              </w:rPr>
              <w:t xml:space="preserve">برقراری ارتباط با دفتر ارتباط با صنعت و جامعه دانشگاه در مرکر رشد دانشگاه، برنامه ریزی برای تدوین و بررسی طرح های فناورانه، حمایت از </w:t>
            </w:r>
            <w:r w:rsidRPr="00FC397B">
              <w:rPr>
                <w:rFonts w:cs="B Zar" w:hint="cs"/>
                <w:sz w:val="24"/>
                <w:szCs w:val="24"/>
                <w:rtl/>
              </w:rPr>
              <w:lastRenderedPageBreak/>
              <w:t xml:space="preserve">اختراع </w:t>
            </w: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Pr>
            </w:pPr>
          </w:p>
        </w:tc>
        <w:tc>
          <w:tcPr>
            <w:tcW w:w="882"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jc w:val="center"/>
              <w:rPr>
                <w:rFonts w:cs="B Zar"/>
                <w:sz w:val="24"/>
                <w:szCs w:val="24"/>
                <w:rtl/>
                <w:lang w:bidi="fa-IR"/>
              </w:rPr>
            </w:pPr>
            <w:r w:rsidRPr="00FC397B">
              <w:rPr>
                <w:rFonts w:cs="B Zar" w:hint="cs"/>
                <w:sz w:val="24"/>
                <w:szCs w:val="24"/>
                <w:rtl/>
              </w:rPr>
              <w:t>حوزه توسعه زیست فناوری</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655"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rPr>
                <w:rFonts w:cs="B Zar"/>
                <w:sz w:val="24"/>
                <w:szCs w:val="24"/>
              </w:rPr>
            </w:pPr>
            <w:r w:rsidRPr="00FC397B">
              <w:rPr>
                <w:rFonts w:cs="B Zar" w:hint="cs"/>
                <w:sz w:val="24"/>
                <w:szCs w:val="24"/>
                <w:rtl/>
              </w:rPr>
              <w:t xml:space="preserve">برنامه اجرایی دانشگاه کرمانشاه جهت سرآمدی در حوزه توسعه زیست فناوری </w:t>
            </w:r>
          </w:p>
        </w:tc>
      </w:tr>
      <w:tr w:rsidR="00FE29EE" w:rsidRPr="00FC397B" w:rsidTr="000F41FC">
        <w:trPr>
          <w:trHeight w:val="591"/>
          <w:jc w:val="center"/>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تشکیل کارگروه پژوهشی با معاونت تحقیقات و فنآوری و مرکز رشد دانشگاه و  تعیین چالش های استانی مربوط به حوزه زیست فناوری در شاخه های مختلف آن</w:t>
            </w:r>
          </w:p>
        </w:tc>
        <w:tc>
          <w:tcPr>
            <w:tcW w:w="369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0F41FC">
        <w:trPr>
          <w:trHeight w:val="512"/>
          <w:jc w:val="center"/>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طراحی و اجرای برنامه های پژوهشی ملی و استانی با استناد به داده های کشوری و استانی</w:t>
            </w:r>
          </w:p>
        </w:tc>
        <w:tc>
          <w:tcPr>
            <w:tcW w:w="369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0F41FC">
        <w:trPr>
          <w:trHeight w:val="1054"/>
          <w:jc w:val="center"/>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ایجاد ارتباط  و مکاتبه با مدیران صنعت و جامعه دانشگاههای علوم پزشکی و اعلام همکاری در این خصوص</w:t>
            </w:r>
          </w:p>
        </w:tc>
        <w:tc>
          <w:tcPr>
            <w:tcW w:w="369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برقراری ارتباط با مدیران صنعت زیست فناوری درجهت برنامه ریزی درخصوص تدوین و اجرای برنامه های فناورانه در حوزه های مختلف علوم زیستی و زیست فناوری</w:t>
            </w: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pStyle w:val="ListParagraph"/>
        <w:bidi/>
        <w:ind w:left="810"/>
        <w:jc w:val="center"/>
        <w:rPr>
          <w:rFonts w:cs="B Zar"/>
          <w:b/>
          <w:bCs/>
          <w:sz w:val="24"/>
          <w:szCs w:val="24"/>
          <w:lang w:bidi="fa-IR"/>
        </w:rPr>
      </w:pPr>
      <w:r w:rsidRPr="00FC397B">
        <w:rPr>
          <w:rFonts w:cs="B Zar" w:hint="cs"/>
          <w:b/>
          <w:bCs/>
          <w:sz w:val="24"/>
          <w:szCs w:val="24"/>
          <w:rtl/>
          <w:lang w:bidi="fa-IR"/>
        </w:rPr>
        <w:t>نقطه قوت: دارا بودن ظرفیت و پتانسیل جذب دانشجوی بین الملل و ارتقا همکاریهای آموزشی و پژوهشی بین المللی</w:t>
      </w:r>
    </w:p>
    <w:p w:rsidR="00FE29EE" w:rsidRPr="00FC397B" w:rsidRDefault="00FE29EE" w:rsidP="00FE29EE">
      <w:pPr>
        <w:pStyle w:val="ListParagraph"/>
        <w:bidi/>
        <w:ind w:left="810"/>
        <w:jc w:val="center"/>
        <w:rPr>
          <w:rFonts w:cs="B Zar"/>
          <w:b/>
          <w:bCs/>
          <w:sz w:val="24"/>
          <w:szCs w:val="24"/>
          <w:rtl/>
          <w:lang w:bidi="fa-IR"/>
        </w:rPr>
      </w:pPr>
      <w:r w:rsidRPr="00FC397B">
        <w:rPr>
          <w:rFonts w:cs="B Zar" w:hint="cs"/>
          <w:b/>
          <w:bCs/>
          <w:sz w:val="24"/>
          <w:szCs w:val="24"/>
          <w:rtl/>
          <w:lang w:bidi="fa-IR"/>
        </w:rPr>
        <w:t>استراتژی: ارتقا کیفیت آموزشی و پژوهشی دانشجوهای بین الملل در دانشکده پزشکی و مرکز تحقیقات بیولوژی پزشکی</w:t>
      </w:r>
    </w:p>
    <w:tbl>
      <w:tblPr>
        <w:tblW w:w="11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
        <w:gridCol w:w="365"/>
        <w:gridCol w:w="365"/>
        <w:gridCol w:w="364"/>
        <w:gridCol w:w="441"/>
        <w:gridCol w:w="1229"/>
        <w:gridCol w:w="2895"/>
        <w:gridCol w:w="2940"/>
        <w:gridCol w:w="851"/>
        <w:gridCol w:w="1312"/>
      </w:tblGrid>
      <w:tr w:rsidR="00FE29EE" w:rsidRPr="00FC397B" w:rsidTr="00FE29EE">
        <w:trPr>
          <w:trHeight w:val="314"/>
          <w:jc w:val="center"/>
        </w:trPr>
        <w:tc>
          <w:tcPr>
            <w:tcW w:w="1899"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درصد انتظار پیشرفت در سالهای اجرای برنامه </w:t>
            </w:r>
          </w:p>
        </w:tc>
        <w:tc>
          <w:tcPr>
            <w:tcW w:w="122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شاخص های ارزیابی  برنامه </w:t>
            </w:r>
          </w:p>
        </w:tc>
        <w:tc>
          <w:tcPr>
            <w:tcW w:w="289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294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851"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131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FE29EE">
        <w:trPr>
          <w:trHeight w:val="232"/>
          <w:jc w:val="center"/>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FE29EE">
        <w:trPr>
          <w:trHeight w:val="808"/>
          <w:jc w:val="center"/>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22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معرفی توانمندی های آموزشی و پژوهشی دانشکده پزشکی و مرکز تحقیقات بیولوژی پزشکی</w:t>
            </w:r>
          </w:p>
        </w:tc>
        <w:tc>
          <w:tcPr>
            <w:tcW w:w="2940"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توجه بیشتر مدیریت بین الملل دانشگاه و مساعدت در جذب دانشجویان خارجی علاقمند به تحصیل  در رشته </w:t>
            </w:r>
            <w:r w:rsidRPr="00FC397B">
              <w:rPr>
                <w:rFonts w:cs="B Zar" w:hint="cs"/>
                <w:sz w:val="24"/>
                <w:szCs w:val="24"/>
                <w:rtl/>
              </w:rPr>
              <w:lastRenderedPageBreak/>
              <w:t>های مختلف زیست فناوری بصورت مستمر</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rPr>
                <w:rFonts w:cs="B Zar"/>
                <w:sz w:val="24"/>
                <w:szCs w:val="24"/>
                <w:rtl/>
              </w:rPr>
            </w:pPr>
            <w:r w:rsidRPr="00FC397B">
              <w:rPr>
                <w:rFonts w:cs="B Zar" w:hint="cs"/>
                <w:sz w:val="24"/>
                <w:szCs w:val="24"/>
                <w:rtl/>
              </w:rPr>
              <w:t xml:space="preserve">حوزه توسعه زیست فناوری </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1312"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rPr>
                <w:rFonts w:cs="B Zar"/>
                <w:sz w:val="24"/>
                <w:szCs w:val="24"/>
              </w:rPr>
            </w:pPr>
            <w:r w:rsidRPr="00FC397B">
              <w:rPr>
                <w:rFonts w:cs="B Zar" w:hint="cs"/>
                <w:sz w:val="24"/>
                <w:szCs w:val="24"/>
                <w:rtl/>
              </w:rPr>
              <w:t xml:space="preserve"> برنامه اجرایی دانشگاه کرمانشاه جهت سرآمدی در حوزه توسعه زیست فناوری</w:t>
            </w:r>
          </w:p>
        </w:tc>
      </w:tr>
      <w:tr w:rsidR="00FE29EE" w:rsidRPr="00FC397B" w:rsidTr="00FE29EE">
        <w:trPr>
          <w:trHeight w:val="1310"/>
          <w:jc w:val="center"/>
        </w:trPr>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122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ارتقا توانمندی های نیروی انسانی و زیرساختی دانشکده پزشکی و مرکز تحقیقات بیولوژی پزشکی</w:t>
            </w:r>
          </w:p>
        </w:tc>
        <w:tc>
          <w:tcPr>
            <w:tcW w:w="2940"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تجهیز و توسعه زیرساخت های آموزشی و پژوهشی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0F41FC" w:rsidRPr="00FC397B" w:rsidRDefault="000F41FC" w:rsidP="000F41FC">
      <w:pPr>
        <w:bidi/>
        <w:spacing w:after="0" w:line="240" w:lineRule="auto"/>
        <w:rPr>
          <w:rFonts w:ascii="Times New Roman" w:hAnsi="Times New Roman" w:cs="B Zar"/>
          <w:b/>
          <w:bCs/>
          <w:sz w:val="24"/>
          <w:szCs w:val="24"/>
          <w:rtl/>
          <w:lang w:bidi="fa-IR"/>
        </w:rPr>
      </w:pPr>
    </w:p>
    <w:p w:rsidR="00FC397B" w:rsidRPr="00FC397B" w:rsidRDefault="00FC397B" w:rsidP="00FC397B">
      <w:pPr>
        <w:bidi/>
        <w:spacing w:after="0" w:line="240" w:lineRule="auto"/>
        <w:rPr>
          <w:rFonts w:ascii="Times New Roman" w:hAnsi="Times New Roman" w:cs="B Zar"/>
          <w:b/>
          <w:bCs/>
          <w:sz w:val="24"/>
          <w:szCs w:val="24"/>
          <w:rtl/>
          <w:lang w:bidi="fa-IR"/>
        </w:rPr>
      </w:pPr>
    </w:p>
    <w:p w:rsidR="000F41FC" w:rsidRPr="00FC397B" w:rsidRDefault="000F41FC" w:rsidP="000F41FC">
      <w:pPr>
        <w:bidi/>
        <w:spacing w:after="0" w:line="240" w:lineRule="auto"/>
        <w:rPr>
          <w:rFonts w:ascii="Times New Roman" w:hAnsi="Times New Roman" w:cs="B Zar"/>
          <w:b/>
          <w:bCs/>
          <w:sz w:val="24"/>
          <w:szCs w:val="24"/>
          <w:rtl/>
          <w:lang w:bidi="fa-IR"/>
        </w:rPr>
      </w:pPr>
    </w:p>
    <w:p w:rsidR="00FE29EE" w:rsidRPr="00FC397B" w:rsidRDefault="00FE29EE" w:rsidP="00FE29EE">
      <w:pPr>
        <w:pStyle w:val="ListParagraph"/>
        <w:bidi/>
        <w:ind w:left="810"/>
        <w:jc w:val="center"/>
        <w:rPr>
          <w:rFonts w:cs="B Zar"/>
          <w:b/>
          <w:bCs/>
          <w:sz w:val="24"/>
          <w:szCs w:val="24"/>
          <w:lang w:bidi="fa-IR"/>
        </w:rPr>
      </w:pPr>
      <w:r w:rsidRPr="00FC397B">
        <w:rPr>
          <w:rFonts w:cs="B Zar" w:hint="cs"/>
          <w:b/>
          <w:bCs/>
          <w:sz w:val="24"/>
          <w:szCs w:val="24"/>
          <w:rtl/>
          <w:lang w:bidi="fa-IR"/>
        </w:rPr>
        <w:t xml:space="preserve">نقطه قوت: جذب دانشجو و اجرای برنامه های آموزشی در مقاطع کارشناسی ارشد و دکترا </w:t>
      </w:r>
    </w:p>
    <w:p w:rsidR="00FE29EE" w:rsidRPr="00FC397B" w:rsidRDefault="00FE29EE" w:rsidP="00FE29EE">
      <w:pPr>
        <w:pStyle w:val="ListParagraph"/>
        <w:bidi/>
        <w:ind w:left="810"/>
        <w:jc w:val="center"/>
        <w:rPr>
          <w:rFonts w:cs="B Zar"/>
          <w:b/>
          <w:bCs/>
          <w:sz w:val="24"/>
          <w:szCs w:val="24"/>
          <w:rtl/>
          <w:lang w:bidi="fa-IR"/>
        </w:rPr>
      </w:pPr>
      <w:r w:rsidRPr="00FC397B">
        <w:rPr>
          <w:rFonts w:cs="B Zar" w:hint="cs"/>
          <w:b/>
          <w:bCs/>
          <w:sz w:val="24"/>
          <w:szCs w:val="24"/>
          <w:rtl/>
          <w:lang w:bidi="fa-IR"/>
        </w:rPr>
        <w:t>استراتژی: ارتقا کیفیت و راه اندازی برنامه های آموزشی نوین در مقاطع کارشناسی ارشد و دکترا در دانشکده پزشکی، مرکز تحقیقات بیولوژی پزشکی و دپارتمان زیست فناوری</w:t>
      </w:r>
    </w:p>
    <w:tbl>
      <w:tblPr>
        <w:tblW w:w="11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366"/>
        <w:gridCol w:w="366"/>
        <w:gridCol w:w="365"/>
        <w:gridCol w:w="444"/>
        <w:gridCol w:w="1561"/>
        <w:gridCol w:w="2579"/>
        <w:gridCol w:w="3265"/>
        <w:gridCol w:w="850"/>
        <w:gridCol w:w="1092"/>
      </w:tblGrid>
      <w:tr w:rsidR="00FE29EE" w:rsidRPr="00FC397B" w:rsidTr="00B1521A">
        <w:trPr>
          <w:trHeight w:val="234"/>
          <w:jc w:val="center"/>
        </w:trPr>
        <w:tc>
          <w:tcPr>
            <w:tcW w:w="1906"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561"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57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برنامه ها </w:t>
            </w:r>
          </w:p>
        </w:tc>
        <w:tc>
          <w:tcPr>
            <w:tcW w:w="326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اهداف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حوزه ماموریت </w:t>
            </w:r>
          </w:p>
        </w:tc>
        <w:tc>
          <w:tcPr>
            <w:tcW w:w="109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عنوان کلی  ماموریت </w:t>
            </w:r>
          </w:p>
        </w:tc>
      </w:tr>
      <w:tr w:rsidR="00FE29EE" w:rsidRPr="00FC397B" w:rsidTr="00B1521A">
        <w:trPr>
          <w:trHeight w:val="173"/>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B1521A">
        <w:trPr>
          <w:trHeight w:val="336"/>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57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هماهنگی با مرکز توسعه در خصوص نیازسنجی آموزشی اعضای هیات علمی</w:t>
            </w:r>
          </w:p>
        </w:tc>
        <w:tc>
          <w:tcPr>
            <w:tcW w:w="3265" w:type="dxa"/>
            <w:vMerge w:val="restart"/>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ارتقا کیفیت دوره های آموزشی موجود</w:t>
            </w: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rPr>
                <w:rFonts w:cs="B Zar"/>
                <w:sz w:val="24"/>
                <w:szCs w:val="24"/>
              </w:rPr>
            </w:pPr>
          </w:p>
          <w:p w:rsidR="00FE29EE" w:rsidRPr="00FC397B" w:rsidRDefault="00FE29EE" w:rsidP="00FE29EE">
            <w:pPr>
              <w:bidi/>
              <w:spacing w:after="0" w:line="240" w:lineRule="auto"/>
              <w:ind w:left="113" w:right="113"/>
              <w:rPr>
                <w:rFonts w:cs="B Zar"/>
                <w:sz w:val="24"/>
                <w:szCs w:val="24"/>
                <w:rtl/>
              </w:rPr>
            </w:pPr>
            <w:r w:rsidRPr="00FC397B">
              <w:rPr>
                <w:rFonts w:cs="B Zar" w:hint="cs"/>
                <w:sz w:val="24"/>
                <w:szCs w:val="24"/>
                <w:rtl/>
              </w:rPr>
              <w:t xml:space="preserve">حوزه توسعه زیست فناوری </w:t>
            </w: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rPr>
                <w:rFonts w:cs="B Zar"/>
                <w:sz w:val="24"/>
                <w:szCs w:val="24"/>
                <w:rtl/>
              </w:rPr>
            </w:pPr>
          </w:p>
          <w:p w:rsidR="00FE29EE" w:rsidRPr="00FC397B" w:rsidRDefault="00FE29EE" w:rsidP="00FE29EE">
            <w:pPr>
              <w:bidi/>
              <w:spacing w:after="0" w:line="240" w:lineRule="auto"/>
              <w:ind w:left="113" w:right="113"/>
              <w:jc w:val="center"/>
              <w:rPr>
                <w:rFonts w:cs="B Zar"/>
                <w:sz w:val="24"/>
                <w:szCs w:val="24"/>
                <w:rtl/>
              </w:rPr>
            </w:pPr>
          </w:p>
          <w:p w:rsidR="00FE29EE" w:rsidRPr="00FC397B" w:rsidRDefault="00FE29EE" w:rsidP="00FE29EE">
            <w:pPr>
              <w:bidi/>
              <w:spacing w:after="0" w:line="240" w:lineRule="auto"/>
              <w:rPr>
                <w:rFonts w:cs="B Zar"/>
                <w:sz w:val="24"/>
                <w:szCs w:val="24"/>
              </w:rPr>
            </w:pPr>
          </w:p>
        </w:tc>
        <w:tc>
          <w:tcPr>
            <w:tcW w:w="1092"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rPr>
                <w:rFonts w:cs="B Zar"/>
                <w:sz w:val="24"/>
                <w:szCs w:val="24"/>
              </w:rPr>
            </w:pPr>
            <w:r w:rsidRPr="00FC397B">
              <w:rPr>
                <w:rFonts w:cs="B Zar" w:hint="cs"/>
                <w:sz w:val="24"/>
                <w:szCs w:val="24"/>
                <w:rtl/>
              </w:rPr>
              <w:t xml:space="preserve"> برنامه اجرایی دانشگاه کرمانشاه جهت سرآمدی در حوزه توسعه زیست فناوری</w:t>
            </w:r>
          </w:p>
        </w:tc>
      </w:tr>
      <w:tr w:rsidR="00FE29EE" w:rsidRPr="00FC397B" w:rsidTr="00B1521A">
        <w:trPr>
          <w:trHeight w:val="271"/>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57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lang w:bidi="fa-IR"/>
              </w:rPr>
            </w:pPr>
            <w:r w:rsidRPr="00FC397B">
              <w:rPr>
                <w:rFonts w:cs="B Zar" w:hint="cs"/>
                <w:sz w:val="24"/>
                <w:szCs w:val="24"/>
                <w:rtl/>
              </w:rPr>
              <w:t xml:space="preserve">پایش مستمر گروه های آموزشی توسط واحد </w:t>
            </w:r>
            <w:r w:rsidRPr="00FC397B">
              <w:rPr>
                <w:rFonts w:cs="B Zar"/>
                <w:sz w:val="24"/>
                <w:szCs w:val="24"/>
              </w:rPr>
              <w:t>EDO</w:t>
            </w: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B1521A">
        <w:trPr>
          <w:trHeight w:val="304"/>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57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ارتقا کیفیت آموزشی در راستای مصوبات بوردهای تخصصی </w:t>
            </w: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B1521A">
        <w:trPr>
          <w:trHeight w:val="917"/>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57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 xml:space="preserve"> ارتقا توانمندی های نیروی انسانی و زیرساختی </w:t>
            </w:r>
          </w:p>
        </w:tc>
        <w:tc>
          <w:tcPr>
            <w:tcW w:w="32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تجهیز زیرساخت های آموزشی تا پایان سال 1401</w:t>
            </w:r>
          </w:p>
          <w:p w:rsidR="00FE29EE" w:rsidRPr="00FC397B" w:rsidRDefault="00FE29EE" w:rsidP="00FE29EE">
            <w:pPr>
              <w:bidi/>
              <w:spacing w:after="0" w:line="240" w:lineRule="auto"/>
              <w:rPr>
                <w:rFonts w:cs="B Zar"/>
                <w:sz w:val="24"/>
                <w:szCs w:val="24"/>
                <w:rtl/>
              </w:rPr>
            </w:pPr>
          </w:p>
          <w:p w:rsidR="00FE29EE" w:rsidRPr="00FC397B" w:rsidRDefault="00FE29EE" w:rsidP="00FE29EE">
            <w:pPr>
              <w:bidi/>
              <w:spacing w:after="0" w:line="240" w:lineRule="auto"/>
              <w:rPr>
                <w:rFonts w:cs="B Za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r w:rsidR="00FE29EE" w:rsidRPr="00FC397B" w:rsidTr="00B1521A">
        <w:trPr>
          <w:trHeight w:val="1493"/>
          <w:jc w:val="center"/>
        </w:trPr>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5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579"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sz w:val="24"/>
                <w:szCs w:val="24"/>
              </w:rPr>
            </w:pPr>
            <w:r w:rsidRPr="00FC397B">
              <w:rPr>
                <w:rFonts w:cs="B Zar" w:hint="cs"/>
                <w:sz w:val="24"/>
                <w:szCs w:val="24"/>
                <w:rtl/>
              </w:rPr>
              <w:t>ارائه پیشنهادات به بوردها و دبیرخانه های تخصصی رشته های مختلف زیست فناوری وزارت بهداشت</w:t>
            </w:r>
          </w:p>
        </w:tc>
        <w:tc>
          <w:tcPr>
            <w:tcW w:w="326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sz w:val="24"/>
                <w:szCs w:val="24"/>
              </w:rPr>
            </w:pPr>
            <w:r w:rsidRPr="00FC397B">
              <w:rPr>
                <w:rFonts w:cs="B Zar" w:hint="cs"/>
                <w:sz w:val="24"/>
                <w:szCs w:val="24"/>
                <w:rtl/>
              </w:rPr>
              <w:t>پیگیری و اصلاح ظرفیت پذیرش رشته-مقاطع مشابه در دانشگاه های موازی از طریق بورد تخصصی رشته ها در وزارت بهداشت</w:t>
            </w:r>
          </w:p>
          <w:p w:rsidR="00FE29EE" w:rsidRPr="00FC397B" w:rsidRDefault="00FE29EE" w:rsidP="00FE29EE">
            <w:pPr>
              <w:bidi/>
              <w:spacing w:after="0" w:line="240" w:lineRule="auto"/>
              <w:rPr>
                <w:rFonts w:cs="B Za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sz w:val="24"/>
                <w:szCs w:val="24"/>
              </w:rPr>
            </w:pPr>
          </w:p>
        </w:tc>
      </w:tr>
    </w:tbl>
    <w:p w:rsidR="00FE29EE" w:rsidRPr="00FC397B" w:rsidRDefault="00FE29EE" w:rsidP="00FE29EE">
      <w:pPr>
        <w:pStyle w:val="ListParagraph"/>
        <w:bidi/>
        <w:ind w:left="810"/>
        <w:jc w:val="center"/>
        <w:rPr>
          <w:rFonts w:cs="B Zar"/>
          <w:b/>
          <w:bCs/>
          <w:sz w:val="24"/>
          <w:szCs w:val="24"/>
          <w:lang w:bidi="fa-IR"/>
        </w:rPr>
      </w:pPr>
    </w:p>
    <w:p w:rsidR="000F41FC" w:rsidRPr="00FC397B" w:rsidRDefault="000F41FC" w:rsidP="00FE29EE">
      <w:pPr>
        <w:pStyle w:val="ListParagraph"/>
        <w:bidi/>
        <w:ind w:left="810"/>
        <w:jc w:val="center"/>
        <w:rPr>
          <w:rFonts w:cs="B Zar"/>
          <w:b/>
          <w:bCs/>
          <w:sz w:val="24"/>
          <w:szCs w:val="24"/>
          <w:rtl/>
          <w:lang w:bidi="fa-IR"/>
        </w:rPr>
      </w:pPr>
    </w:p>
    <w:p w:rsidR="000F41FC" w:rsidRPr="00FC397B" w:rsidRDefault="000F41FC" w:rsidP="000F41FC">
      <w:pPr>
        <w:pStyle w:val="ListParagraph"/>
        <w:bidi/>
        <w:ind w:left="810"/>
        <w:jc w:val="center"/>
        <w:rPr>
          <w:rFonts w:cs="B Zar"/>
          <w:b/>
          <w:bCs/>
          <w:sz w:val="24"/>
          <w:szCs w:val="24"/>
          <w:rtl/>
          <w:lang w:bidi="fa-IR"/>
        </w:rPr>
      </w:pPr>
    </w:p>
    <w:p w:rsidR="000F41FC" w:rsidRPr="00FC397B" w:rsidRDefault="000F41FC" w:rsidP="000F41FC">
      <w:pPr>
        <w:pStyle w:val="ListParagraph"/>
        <w:bidi/>
        <w:ind w:left="810"/>
        <w:jc w:val="center"/>
        <w:rPr>
          <w:rFonts w:cs="B Zar"/>
          <w:b/>
          <w:bCs/>
          <w:sz w:val="24"/>
          <w:szCs w:val="24"/>
          <w:rtl/>
          <w:lang w:bidi="fa-IR"/>
        </w:rPr>
      </w:pPr>
    </w:p>
    <w:p w:rsidR="000F41FC" w:rsidRPr="00FC397B" w:rsidRDefault="000F41FC" w:rsidP="000F41FC">
      <w:pPr>
        <w:pStyle w:val="ListParagraph"/>
        <w:bidi/>
        <w:ind w:left="810"/>
        <w:jc w:val="center"/>
        <w:rPr>
          <w:rFonts w:cs="B Zar"/>
          <w:b/>
          <w:bCs/>
          <w:sz w:val="24"/>
          <w:szCs w:val="24"/>
          <w:rtl/>
          <w:lang w:bidi="fa-IR"/>
        </w:rPr>
      </w:pPr>
    </w:p>
    <w:p w:rsidR="00FE29EE" w:rsidRPr="00FC397B" w:rsidRDefault="00FE29EE" w:rsidP="000F41FC">
      <w:pPr>
        <w:pStyle w:val="ListParagraph"/>
        <w:bidi/>
        <w:ind w:left="810"/>
        <w:jc w:val="center"/>
        <w:rPr>
          <w:rFonts w:cs="B Zar"/>
          <w:b/>
          <w:bCs/>
          <w:sz w:val="24"/>
          <w:szCs w:val="24"/>
          <w:lang w:bidi="fa-IR"/>
        </w:rPr>
      </w:pPr>
      <w:r w:rsidRPr="00FC397B">
        <w:rPr>
          <w:rFonts w:cs="B Zar" w:hint="cs"/>
          <w:b/>
          <w:bCs/>
          <w:sz w:val="24"/>
          <w:szCs w:val="24"/>
          <w:rtl/>
          <w:lang w:bidi="fa-IR"/>
        </w:rPr>
        <w:t>نقطه قوت: پتانسیل آزمایشگاه های حوزه زیست فناوری دانشکده جهت پیوستن به شبکه آزمایشگاهی جامع تحقیقات و تبدیل شدن به ازمایشگاه رفرانس</w:t>
      </w:r>
    </w:p>
    <w:tbl>
      <w:tblPr>
        <w:tblpPr w:leftFromText="180" w:rightFromText="180" w:vertAnchor="text" w:horzAnchor="margin" w:tblpXSpec="center" w:tblpY="1061"/>
        <w:tblW w:w="1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5"/>
        <w:gridCol w:w="375"/>
        <w:gridCol w:w="374"/>
        <w:gridCol w:w="455"/>
        <w:gridCol w:w="1265"/>
        <w:gridCol w:w="2750"/>
        <w:gridCol w:w="3349"/>
        <w:gridCol w:w="1116"/>
        <w:gridCol w:w="1010"/>
      </w:tblGrid>
      <w:tr w:rsidR="00FE29EE" w:rsidRPr="00FC397B" w:rsidTr="00FE29EE">
        <w:trPr>
          <w:trHeight w:val="329"/>
        </w:trPr>
        <w:tc>
          <w:tcPr>
            <w:tcW w:w="1953"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درصد انتظار پیشرفت در سالهای اجرای برنامه </w:t>
            </w:r>
          </w:p>
        </w:tc>
        <w:tc>
          <w:tcPr>
            <w:tcW w:w="1265"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750"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334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1116"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010"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FE29EE">
        <w:trPr>
          <w:trHeight w:val="242"/>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334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770"/>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رایزنی با معاونت اموزشی و معاونت تحقیقات دانشگاه جهت ارتقا تجهیزات نوین برای ازمایشگاه</w:t>
            </w:r>
          </w:p>
        </w:tc>
        <w:tc>
          <w:tcPr>
            <w:tcW w:w="3349"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ارتقا تجهیزات و امکانات ازمایشگاهی</w:t>
            </w:r>
          </w:p>
          <w:p w:rsidR="00FE29EE" w:rsidRPr="00B1521A" w:rsidRDefault="00FE29EE" w:rsidP="00FE29EE">
            <w:pPr>
              <w:bidi/>
              <w:spacing w:after="0" w:line="240" w:lineRule="auto"/>
              <w:rPr>
                <w:rFonts w:cs="B Zar"/>
                <w:sz w:val="24"/>
                <w:szCs w:val="24"/>
              </w:rPr>
            </w:pPr>
          </w:p>
        </w:tc>
        <w:tc>
          <w:tcPr>
            <w:tcW w:w="1116"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010"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FE29EE">
        <w:trPr>
          <w:trHeight w:val="417"/>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جذب نیروهای توانمند با تخصص </w:t>
            </w:r>
            <w:r w:rsidRPr="00B1521A">
              <w:rPr>
                <w:rFonts w:cs="B Zar" w:hint="cs"/>
                <w:sz w:val="24"/>
                <w:szCs w:val="24"/>
                <w:rtl/>
              </w:rPr>
              <w:lastRenderedPageBreak/>
              <w:t>مرتبط از سایر معاونتهای دانشگاه</w:t>
            </w:r>
          </w:p>
        </w:tc>
        <w:tc>
          <w:tcPr>
            <w:tcW w:w="3349" w:type="dxa"/>
            <w:vMerge w:val="restart"/>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lastRenderedPageBreak/>
              <w:t xml:space="preserve">تامین و بهبود نیروی انسانی تخصصی مورد </w:t>
            </w:r>
            <w:r w:rsidRPr="00B1521A">
              <w:rPr>
                <w:rFonts w:cs="B Zar" w:hint="cs"/>
                <w:sz w:val="24"/>
                <w:szCs w:val="24"/>
                <w:rtl/>
              </w:rPr>
              <w:lastRenderedPageBreak/>
              <w:t xml:space="preserve">نیاز </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787"/>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جذب مستقیم نیروی کارامد از محل درامدهای دانشکده و دانشگاه</w:t>
            </w:r>
          </w:p>
        </w:tc>
        <w:tc>
          <w:tcPr>
            <w:tcW w:w="334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462"/>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رایزنی با مرکز توسعه و معاونت تحقیقات و ستاد توسعه زیست فناوری  جهت برگزاری کارگاه های توانمندسازی</w:t>
            </w:r>
          </w:p>
        </w:tc>
        <w:tc>
          <w:tcPr>
            <w:tcW w:w="3349"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ارتقا مهارت و دانش تخصصی نیروهای انسانی </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462"/>
        </w:trPr>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65"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اماده سازی زیرساخت ها، تجهیزات و نیروی انسانی</w:t>
            </w:r>
          </w:p>
        </w:tc>
        <w:tc>
          <w:tcPr>
            <w:tcW w:w="3349"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تبدیل شدن ازمایشگاه دانشکده به ازمایشگاه رفرنس </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bl>
    <w:p w:rsidR="00FE29EE" w:rsidRPr="00FC397B" w:rsidRDefault="00FE29EE" w:rsidP="00800170">
      <w:pPr>
        <w:pStyle w:val="ListParagraph"/>
        <w:bidi/>
        <w:ind w:left="810"/>
        <w:jc w:val="center"/>
        <w:rPr>
          <w:rFonts w:cs="B Zar"/>
          <w:b/>
          <w:bCs/>
          <w:sz w:val="24"/>
          <w:szCs w:val="24"/>
          <w:rtl/>
          <w:lang w:bidi="fa-IR"/>
        </w:rPr>
      </w:pPr>
      <w:r w:rsidRPr="00FC397B">
        <w:rPr>
          <w:rFonts w:cs="B Zar" w:hint="cs"/>
          <w:b/>
          <w:bCs/>
          <w:sz w:val="24"/>
          <w:szCs w:val="24"/>
          <w:rtl/>
          <w:lang w:bidi="fa-IR"/>
        </w:rPr>
        <w:t xml:space="preserve"> استراتژی: پیوستن به شبکه آزمایشگاهی جامع تحقیقات و تبدیل شدن به ازمایشگاه رفرانس</w:t>
      </w:r>
    </w:p>
    <w:p w:rsidR="00FE29EE" w:rsidRPr="00FC397B" w:rsidRDefault="00FE29EE" w:rsidP="00FE29EE">
      <w:pPr>
        <w:pStyle w:val="ListParagraph"/>
        <w:bidi/>
        <w:ind w:left="810"/>
        <w:jc w:val="center"/>
        <w:rPr>
          <w:rFonts w:cs="B Zar"/>
          <w:b/>
          <w:bCs/>
          <w:sz w:val="24"/>
          <w:szCs w:val="24"/>
          <w:rtl/>
          <w:lang w:bidi="fa-IR"/>
        </w:rPr>
      </w:pPr>
    </w:p>
    <w:p w:rsidR="00800170" w:rsidRPr="00FC397B" w:rsidRDefault="00800170" w:rsidP="00FE29EE">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800170" w:rsidRPr="00FC397B" w:rsidRDefault="00800170" w:rsidP="00800170">
      <w:pPr>
        <w:pStyle w:val="ListParagraph"/>
        <w:bidi/>
        <w:ind w:left="810"/>
        <w:jc w:val="center"/>
        <w:rPr>
          <w:rFonts w:cs="B Zar"/>
          <w:b/>
          <w:bCs/>
          <w:sz w:val="24"/>
          <w:szCs w:val="24"/>
          <w:rtl/>
          <w:lang w:bidi="fa-IR"/>
        </w:rPr>
      </w:pPr>
    </w:p>
    <w:p w:rsidR="00FE29EE" w:rsidRPr="00FC397B" w:rsidRDefault="00FE29EE" w:rsidP="00800170">
      <w:pPr>
        <w:pStyle w:val="ListParagraph"/>
        <w:bidi/>
        <w:ind w:left="810"/>
        <w:jc w:val="center"/>
        <w:rPr>
          <w:rFonts w:cs="B Zar"/>
          <w:b/>
          <w:bCs/>
          <w:sz w:val="24"/>
          <w:szCs w:val="24"/>
          <w:lang w:bidi="fa-IR"/>
        </w:rPr>
      </w:pPr>
      <w:r w:rsidRPr="00FC397B">
        <w:rPr>
          <w:rFonts w:cs="B Zar" w:hint="cs"/>
          <w:b/>
          <w:bCs/>
          <w:sz w:val="24"/>
          <w:szCs w:val="24"/>
          <w:rtl/>
          <w:lang w:bidi="fa-IR"/>
        </w:rPr>
        <w:t>نقطه قوت: عضویت اعضای هیات علمی در هیات بورد و شوراهای پژوهشی و تخصصی استان و کشور</w:t>
      </w:r>
    </w:p>
    <w:p w:rsidR="00FE29EE" w:rsidRPr="00FC397B" w:rsidRDefault="00FE29EE" w:rsidP="00FE29EE">
      <w:pPr>
        <w:bidi/>
        <w:jc w:val="center"/>
        <w:rPr>
          <w:rFonts w:cs="B Zar"/>
          <w:b/>
          <w:bCs/>
          <w:sz w:val="24"/>
          <w:szCs w:val="24"/>
          <w:rtl/>
          <w:lang w:bidi="fa-IR"/>
        </w:rPr>
      </w:pPr>
      <w:r w:rsidRPr="00FC397B">
        <w:rPr>
          <w:rFonts w:cs="B Zar" w:hint="cs"/>
          <w:b/>
          <w:bCs/>
          <w:sz w:val="24"/>
          <w:szCs w:val="24"/>
          <w:rtl/>
          <w:lang w:bidi="fa-IR"/>
        </w:rPr>
        <w:t>استراتژی: حضور فعال اعضای هیات علمی در هیات بورد و شوراهای پژوهشی تخصصی استان جهت رفع مشکلات موجود</w:t>
      </w:r>
    </w:p>
    <w:tbl>
      <w:tblPr>
        <w:tblW w:w="11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1"/>
        <w:gridCol w:w="361"/>
        <w:gridCol w:w="360"/>
        <w:gridCol w:w="438"/>
        <w:gridCol w:w="1218"/>
        <w:gridCol w:w="2868"/>
        <w:gridCol w:w="3057"/>
        <w:gridCol w:w="983"/>
        <w:gridCol w:w="1012"/>
      </w:tblGrid>
      <w:tr w:rsidR="00FE29EE" w:rsidRPr="00FC397B" w:rsidTr="00B1521A">
        <w:trPr>
          <w:trHeight w:val="124"/>
          <w:jc w:val="center"/>
        </w:trPr>
        <w:tc>
          <w:tcPr>
            <w:tcW w:w="1880"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868"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3057"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983"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012"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B1521A">
        <w:trPr>
          <w:trHeight w:val="91"/>
          <w:jc w:val="center"/>
        </w:trPr>
        <w:tc>
          <w:tcPr>
            <w:tcW w:w="36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3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B1521A">
        <w:trPr>
          <w:trHeight w:val="178"/>
          <w:jc w:val="center"/>
        </w:trPr>
        <w:tc>
          <w:tcPr>
            <w:tcW w:w="36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3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1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68"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ارتقا کیفیت برنامه ها و کوریکولوم های آموزشی با تشکیل کمیته های تخصصی</w:t>
            </w:r>
          </w:p>
        </w:tc>
        <w:tc>
          <w:tcPr>
            <w:tcW w:w="3057" w:type="dxa"/>
            <w:vMerge w:val="restart"/>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به روزرسانی کوریکولوم ها و برنامه های آموزشی موجود و کمک در جهت تدوین دوره های آموزشی جدید</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983"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012"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B1521A">
        <w:trPr>
          <w:trHeight w:val="272"/>
          <w:jc w:val="center"/>
        </w:trPr>
        <w:tc>
          <w:tcPr>
            <w:tcW w:w="36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3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1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68"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ارزیابی مستمر برنامه های آموزشی موجود از دانشجویان و اعضای هیات علمی و ارائه بازخوردهای مناسب</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B1521A">
        <w:trPr>
          <w:trHeight w:val="1693"/>
          <w:jc w:val="center"/>
        </w:trPr>
        <w:tc>
          <w:tcPr>
            <w:tcW w:w="36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3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1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68"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نظارت بر فعالیتهای علمی و پژوهشی اعضای هیات علمی و تطبیق آن با استانداردهای مورد نیاز جهت ارتقا</w:t>
            </w:r>
          </w:p>
        </w:tc>
        <w:tc>
          <w:tcPr>
            <w:tcW w:w="3057"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پیگیری و تاکید بر ارتقا علمی نیروی انسانی اعضای هیات علمی گروه های آموزشی فعال در حوزه زیست فناوری</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800170" w:rsidRPr="00FC397B" w:rsidRDefault="00800170" w:rsidP="00FE29EE">
      <w:pPr>
        <w:pStyle w:val="ListParagraph"/>
        <w:bidi/>
        <w:jc w:val="center"/>
        <w:rPr>
          <w:rFonts w:cs="B Zar"/>
          <w:b/>
          <w:bCs/>
          <w:sz w:val="24"/>
          <w:szCs w:val="24"/>
          <w:rtl/>
          <w:lang w:bidi="fa-IR"/>
        </w:rPr>
      </w:pPr>
    </w:p>
    <w:p w:rsidR="00FE29EE" w:rsidRPr="00FC397B" w:rsidRDefault="00FE29EE" w:rsidP="00800170">
      <w:pPr>
        <w:pStyle w:val="ListParagraph"/>
        <w:bidi/>
        <w:rPr>
          <w:rFonts w:cs="B Zar"/>
          <w:b/>
          <w:bCs/>
          <w:sz w:val="24"/>
          <w:szCs w:val="24"/>
          <w:lang w:bidi="fa-IR"/>
        </w:rPr>
      </w:pPr>
      <w:r w:rsidRPr="00FC397B">
        <w:rPr>
          <w:rFonts w:cs="B Zar" w:hint="cs"/>
          <w:b/>
          <w:bCs/>
          <w:sz w:val="24"/>
          <w:szCs w:val="24"/>
          <w:rtl/>
          <w:lang w:bidi="fa-IR"/>
        </w:rPr>
        <w:t>فرصت : همجواری با کشور عراق</w:t>
      </w:r>
    </w:p>
    <w:p w:rsidR="00FE29EE" w:rsidRPr="00FC397B" w:rsidRDefault="00FE29EE" w:rsidP="00800170">
      <w:pPr>
        <w:pStyle w:val="ListParagraph"/>
        <w:bidi/>
        <w:rPr>
          <w:rFonts w:cs="B Zar"/>
          <w:b/>
          <w:bCs/>
          <w:sz w:val="24"/>
          <w:szCs w:val="24"/>
          <w:rtl/>
          <w:lang w:bidi="fa-IR"/>
        </w:rPr>
      </w:pPr>
      <w:r w:rsidRPr="00FC397B">
        <w:rPr>
          <w:rFonts w:cs="B Zar" w:hint="cs"/>
          <w:b/>
          <w:bCs/>
          <w:sz w:val="24"/>
          <w:szCs w:val="24"/>
          <w:rtl/>
          <w:lang w:bidi="fa-IR"/>
        </w:rPr>
        <w:t>استراتژی: جذب و پذیرش دانشجویان بین الملل در دانشکده و مرکز تحقیقات بیولوژی پزشکی</w:t>
      </w:r>
    </w:p>
    <w:tbl>
      <w:tblPr>
        <w:tblW w:w="11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
        <w:gridCol w:w="373"/>
        <w:gridCol w:w="373"/>
        <w:gridCol w:w="373"/>
        <w:gridCol w:w="451"/>
        <w:gridCol w:w="1258"/>
        <w:gridCol w:w="2962"/>
        <w:gridCol w:w="3448"/>
        <w:gridCol w:w="709"/>
        <w:gridCol w:w="1063"/>
      </w:tblGrid>
      <w:tr w:rsidR="00FE29EE" w:rsidRPr="00FC397B" w:rsidTr="00800170">
        <w:trPr>
          <w:trHeight w:val="367"/>
          <w:jc w:val="center"/>
        </w:trPr>
        <w:tc>
          <w:tcPr>
            <w:tcW w:w="1943"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258"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962"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3448"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70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800170">
        <w:trPr>
          <w:trHeight w:val="271"/>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96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800170">
        <w:trPr>
          <w:trHeight w:val="1150"/>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962"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تدوین برنامه های اجرایی با هماهنگی مدیریت بین الملل و معاونت های آموزشی و تحقیقات و فناوری دانشگاه در راستای معرفی توانمندی های دانشگاه</w:t>
            </w:r>
          </w:p>
        </w:tc>
        <w:tc>
          <w:tcPr>
            <w:tcW w:w="344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معرفی توانمندی های علمی و پژوهشی در سطح بین الملل</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800170">
        <w:trPr>
          <w:trHeight w:val="1092"/>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962"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ارائه برنامه مدون کارگاه های آموزشی و فرصتهای مطالعاتی کوتاه مدت به مدیریت ین الملل دانشگاه به منظور اجرا در سطح بین الملل</w:t>
            </w:r>
          </w:p>
        </w:tc>
        <w:tc>
          <w:tcPr>
            <w:tcW w:w="3448"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برگزاری دوره های کوتاه مدت تخصصی با اهداف آموزشی، درمانی و تحقیقات و فناوری</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800170">
      <w:pPr>
        <w:pStyle w:val="ListParagraph"/>
        <w:bidi/>
        <w:rPr>
          <w:rFonts w:cs="B Zar"/>
          <w:b/>
          <w:bCs/>
          <w:sz w:val="24"/>
          <w:szCs w:val="24"/>
          <w:lang w:bidi="fa-IR"/>
        </w:rPr>
      </w:pPr>
      <w:r w:rsidRPr="00FC397B">
        <w:rPr>
          <w:rFonts w:cs="B Zar" w:hint="cs"/>
          <w:b/>
          <w:bCs/>
          <w:sz w:val="24"/>
          <w:szCs w:val="24"/>
          <w:rtl/>
          <w:lang w:bidi="fa-IR"/>
        </w:rPr>
        <w:lastRenderedPageBreak/>
        <w:t>فرصت: همکاری مناسب بین بخشی با سایر سازمان ها در حوزه زیست فناوری</w:t>
      </w:r>
    </w:p>
    <w:p w:rsidR="00FE29EE" w:rsidRPr="00FC397B" w:rsidRDefault="00FE29EE" w:rsidP="00800170">
      <w:pPr>
        <w:pStyle w:val="ListParagraph"/>
        <w:bidi/>
        <w:rPr>
          <w:rFonts w:cs="B Zar"/>
          <w:b/>
          <w:bCs/>
          <w:sz w:val="24"/>
          <w:szCs w:val="24"/>
          <w:rtl/>
          <w:lang w:bidi="fa-IR"/>
        </w:rPr>
      </w:pPr>
      <w:r w:rsidRPr="00FC397B">
        <w:rPr>
          <w:rFonts w:cs="B Zar" w:hint="cs"/>
          <w:b/>
          <w:bCs/>
          <w:sz w:val="24"/>
          <w:szCs w:val="24"/>
          <w:rtl/>
          <w:lang w:bidi="fa-IR"/>
        </w:rPr>
        <w:t>استراتژی: برقراری تفاهم نامه همکاری چندجانبه با سایر سازمان ها</w:t>
      </w:r>
    </w:p>
    <w:tbl>
      <w:tblPr>
        <w:tblW w:w="11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
        <w:gridCol w:w="373"/>
        <w:gridCol w:w="373"/>
        <w:gridCol w:w="373"/>
        <w:gridCol w:w="452"/>
        <w:gridCol w:w="1259"/>
        <w:gridCol w:w="2777"/>
        <w:gridCol w:w="2409"/>
        <w:gridCol w:w="1134"/>
        <w:gridCol w:w="1872"/>
      </w:tblGrid>
      <w:tr w:rsidR="00FE29EE" w:rsidRPr="00FC397B" w:rsidTr="00FE29EE">
        <w:trPr>
          <w:trHeight w:val="242"/>
          <w:jc w:val="center"/>
        </w:trPr>
        <w:tc>
          <w:tcPr>
            <w:tcW w:w="1944"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25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777"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872"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FE29EE">
        <w:trPr>
          <w:trHeight w:val="178"/>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638"/>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9"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77"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طراحی و اجرای برنامه های آموزشی، پژوهشی براساس تفاهم نامه های موجود جهت تدوین طرح های پژوهشی، فناورانه و ارتباط با صنعت </w:t>
            </w:r>
          </w:p>
        </w:tc>
        <w:tc>
          <w:tcPr>
            <w:tcW w:w="2409"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انعقاد تفاهم نامه های همکاری با ادارات ، نهادها، موسسات آموزشی و پژوهشی در حوزه های </w:t>
            </w:r>
          </w:p>
          <w:p w:rsidR="00FE29EE" w:rsidRPr="00B1521A" w:rsidRDefault="00FE29EE" w:rsidP="00FE29EE">
            <w:pPr>
              <w:bidi/>
              <w:spacing w:after="0" w:line="240" w:lineRule="auto"/>
              <w:rPr>
                <w:rFonts w:cs="B Za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872"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FE29EE">
        <w:trPr>
          <w:trHeight w:val="900"/>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59"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777"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تدوین برنامه های مستمر آموزشی-رسانه ای جهت انعکاس در سطح جامعه</w:t>
            </w:r>
          </w:p>
        </w:tc>
        <w:tc>
          <w:tcPr>
            <w:tcW w:w="2409"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استفاده از رسانه های ملی و استانی به منظور معرفی بهتر و مناسب تر رشته های زیست فناوری  </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bl>
    <w:p w:rsidR="00800170" w:rsidRPr="00B1521A" w:rsidRDefault="00800170" w:rsidP="00B1521A">
      <w:pPr>
        <w:bidi/>
        <w:rPr>
          <w:rFonts w:cs="B Zar"/>
          <w:b/>
          <w:bCs/>
          <w:sz w:val="24"/>
          <w:szCs w:val="24"/>
          <w:rtl/>
          <w:lang w:bidi="fa-IR"/>
        </w:rPr>
      </w:pPr>
    </w:p>
    <w:p w:rsidR="00800170" w:rsidRPr="00FC397B" w:rsidRDefault="00800170" w:rsidP="00800170">
      <w:pPr>
        <w:pStyle w:val="ListParagraph"/>
        <w:bidi/>
        <w:jc w:val="center"/>
        <w:rPr>
          <w:rFonts w:cs="B Zar"/>
          <w:b/>
          <w:bCs/>
          <w:sz w:val="24"/>
          <w:szCs w:val="24"/>
          <w:rtl/>
          <w:lang w:bidi="fa-IR"/>
        </w:rPr>
      </w:pPr>
    </w:p>
    <w:p w:rsidR="00FE29EE" w:rsidRPr="00FC397B" w:rsidRDefault="00FE29EE" w:rsidP="00800170">
      <w:pPr>
        <w:pStyle w:val="ListParagraph"/>
        <w:bidi/>
        <w:rPr>
          <w:rFonts w:cs="B Zar"/>
          <w:b/>
          <w:bCs/>
          <w:sz w:val="24"/>
          <w:szCs w:val="24"/>
          <w:lang w:bidi="fa-IR"/>
        </w:rPr>
      </w:pPr>
      <w:r w:rsidRPr="00FC397B">
        <w:rPr>
          <w:rFonts w:cs="B Zar" w:hint="cs"/>
          <w:b/>
          <w:bCs/>
          <w:sz w:val="24"/>
          <w:szCs w:val="24"/>
          <w:rtl/>
          <w:lang w:bidi="fa-IR"/>
        </w:rPr>
        <w:t>فرصت: قابلیت استفاده دوطرفه از امکانات آزمایشگاهی موجود در مرکز و دانشکده پزشکی با سایر دانشکده ها و سازمان ها ....</w:t>
      </w:r>
    </w:p>
    <w:p w:rsidR="00FE29EE" w:rsidRPr="00FC397B" w:rsidRDefault="00FE29EE" w:rsidP="00FE29EE">
      <w:pPr>
        <w:bidi/>
        <w:spacing w:after="0" w:line="240" w:lineRule="auto"/>
        <w:rPr>
          <w:rFonts w:cs="B Zar"/>
          <w:b/>
          <w:bCs/>
          <w:sz w:val="24"/>
          <w:szCs w:val="24"/>
          <w:rtl/>
          <w:lang w:bidi="fa-IR"/>
        </w:rPr>
      </w:pPr>
      <w:r w:rsidRPr="00FC397B">
        <w:rPr>
          <w:rFonts w:cs="B Zar" w:hint="cs"/>
          <w:b/>
          <w:bCs/>
          <w:sz w:val="24"/>
          <w:szCs w:val="24"/>
          <w:rtl/>
          <w:lang w:bidi="fa-IR"/>
        </w:rPr>
        <w:t>استراتژی: انعقاد تفاهم نامه جهت همکاری های بین بخشی با سایر دانشکده ها و سازمان ها</w:t>
      </w:r>
    </w:p>
    <w:tbl>
      <w:tblPr>
        <w:tblW w:w="11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
        <w:gridCol w:w="374"/>
        <w:gridCol w:w="374"/>
        <w:gridCol w:w="373"/>
        <w:gridCol w:w="454"/>
        <w:gridCol w:w="1260"/>
        <w:gridCol w:w="2969"/>
        <w:gridCol w:w="3236"/>
        <w:gridCol w:w="825"/>
        <w:gridCol w:w="1173"/>
      </w:tblGrid>
      <w:tr w:rsidR="00FE29EE" w:rsidRPr="00FC397B" w:rsidTr="00FE29EE">
        <w:trPr>
          <w:trHeight w:val="367"/>
          <w:jc w:val="center"/>
        </w:trPr>
        <w:tc>
          <w:tcPr>
            <w:tcW w:w="1948"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260"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96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3236"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825"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173"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FE29EE">
        <w:trPr>
          <w:trHeight w:val="272"/>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1007"/>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تهیه کلیپ به منظور معرفی کاربری تجهیزات پیشرفته و نوین آزمایشگاهی موجود در دانشکده</w:t>
            </w:r>
          </w:p>
        </w:tc>
        <w:tc>
          <w:tcPr>
            <w:tcW w:w="3236"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معرفی توانمندی های تخصصی آزمایشگاهی موجود در دپارتمان زیست فناوری</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173"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FE29EE">
        <w:trPr>
          <w:trHeight w:val="466"/>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تدوین نمودار جریان فرایند اجرای کار</w:t>
            </w:r>
          </w:p>
        </w:tc>
        <w:tc>
          <w:tcPr>
            <w:tcW w:w="3236" w:type="dxa"/>
            <w:vMerge w:val="restart"/>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تسهیل فرایند بهره مندی از امکانات آزمایشگاهی سایر دانشکده ها برای دانشجویان و اعضای هیات علمی دانشکده</w:t>
            </w:r>
          </w:p>
          <w:p w:rsidR="00FE29EE" w:rsidRPr="00B1521A" w:rsidRDefault="00FE29EE" w:rsidP="00FE29EE">
            <w:pPr>
              <w:bidi/>
              <w:spacing w:after="0" w:line="240" w:lineRule="auto"/>
              <w:rPr>
                <w:rFonts w:cs="B Zar"/>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779"/>
          <w:jc w:val="center"/>
        </w:trPr>
        <w:tc>
          <w:tcPr>
            <w:tcW w:w="37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7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5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969"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متصل شدن به شبکه آزمایشگاهی همکار کشور</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bl>
    <w:p w:rsidR="00800170" w:rsidRPr="00B1521A" w:rsidRDefault="00800170" w:rsidP="00B1521A">
      <w:pPr>
        <w:bidi/>
        <w:rPr>
          <w:rFonts w:cs="B Zar"/>
          <w:b/>
          <w:bCs/>
          <w:sz w:val="24"/>
          <w:szCs w:val="24"/>
          <w:rtl/>
          <w:lang w:bidi="fa-IR"/>
        </w:rPr>
      </w:pPr>
    </w:p>
    <w:p w:rsidR="00FE29EE" w:rsidRPr="00FC397B" w:rsidRDefault="00FE29EE" w:rsidP="00800170">
      <w:pPr>
        <w:pStyle w:val="ListParagraph"/>
        <w:bidi/>
        <w:rPr>
          <w:rFonts w:cs="B Zar"/>
          <w:b/>
          <w:bCs/>
          <w:sz w:val="24"/>
          <w:szCs w:val="24"/>
          <w:rtl/>
          <w:lang w:bidi="fa-IR"/>
        </w:rPr>
      </w:pPr>
    </w:p>
    <w:p w:rsidR="00FE29EE" w:rsidRPr="00FC397B" w:rsidRDefault="00FE29EE" w:rsidP="00800170">
      <w:pPr>
        <w:bidi/>
        <w:rPr>
          <w:rFonts w:cs="B Zar"/>
          <w:b/>
          <w:bCs/>
          <w:sz w:val="24"/>
          <w:szCs w:val="24"/>
          <w:lang w:bidi="fa-IR"/>
        </w:rPr>
      </w:pPr>
      <w:r w:rsidRPr="00FC397B">
        <w:rPr>
          <w:rFonts w:cs="B Zar" w:hint="cs"/>
          <w:b/>
          <w:bCs/>
          <w:sz w:val="24"/>
          <w:szCs w:val="24"/>
          <w:rtl/>
          <w:lang w:bidi="fa-IR"/>
        </w:rPr>
        <w:t>فرصت: ارائه مشاوره های علمی و اجرایی به نهادهای مرکزی و سیاست گذار در حوزه زیست فناوری و  کاهش تمرکز گرایی</w:t>
      </w:r>
    </w:p>
    <w:p w:rsidR="00FE29EE" w:rsidRPr="00FC397B" w:rsidRDefault="00FE29EE" w:rsidP="00800170">
      <w:pPr>
        <w:bidi/>
        <w:spacing w:after="0" w:line="240" w:lineRule="auto"/>
        <w:rPr>
          <w:rFonts w:cs="B Zar"/>
          <w:b/>
          <w:bCs/>
          <w:sz w:val="24"/>
          <w:szCs w:val="24"/>
          <w:rtl/>
          <w:lang w:bidi="fa-IR"/>
        </w:rPr>
      </w:pPr>
      <w:r w:rsidRPr="00FC397B">
        <w:rPr>
          <w:rFonts w:cs="B Zar" w:hint="cs"/>
          <w:b/>
          <w:bCs/>
          <w:sz w:val="24"/>
          <w:szCs w:val="24"/>
          <w:rtl/>
          <w:lang w:bidi="fa-IR"/>
        </w:rPr>
        <w:t>استراتژی: آمادگی دپارتمان زیست فناوری در خصوص ارائه مشاوره به نهادهای سیاست گذار</w:t>
      </w:r>
    </w:p>
    <w:p w:rsidR="00FE29EE" w:rsidRPr="00FC397B" w:rsidRDefault="00FE29EE" w:rsidP="00FE29EE">
      <w:pPr>
        <w:bidi/>
        <w:spacing w:after="0" w:line="240" w:lineRule="auto"/>
        <w:rPr>
          <w:rFonts w:cs="B Zar"/>
          <w:b/>
          <w:bCs/>
          <w:sz w:val="24"/>
          <w:szCs w:val="24"/>
          <w:rtl/>
          <w:lang w:bidi="fa-IR"/>
        </w:rPr>
      </w:pPr>
    </w:p>
    <w:tbl>
      <w:tblPr>
        <w:tblW w:w="11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
        <w:gridCol w:w="363"/>
        <w:gridCol w:w="363"/>
        <w:gridCol w:w="362"/>
        <w:gridCol w:w="441"/>
        <w:gridCol w:w="1224"/>
        <w:gridCol w:w="2883"/>
        <w:gridCol w:w="3367"/>
        <w:gridCol w:w="709"/>
        <w:gridCol w:w="1006"/>
      </w:tblGrid>
      <w:tr w:rsidR="00FE29EE" w:rsidRPr="00FC397B" w:rsidTr="00FE29EE">
        <w:trPr>
          <w:trHeight w:val="423"/>
          <w:jc w:val="center"/>
        </w:trPr>
        <w:tc>
          <w:tcPr>
            <w:tcW w:w="1891" w:type="dxa"/>
            <w:gridSpan w:val="5"/>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درصد انتظار پیشرفت در سالهای اجرای برنامه </w:t>
            </w:r>
          </w:p>
        </w:tc>
        <w:tc>
          <w:tcPr>
            <w:tcW w:w="1224"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شاخص های ارزیابی  برنامه </w:t>
            </w:r>
          </w:p>
        </w:tc>
        <w:tc>
          <w:tcPr>
            <w:tcW w:w="2883"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برنامه ها </w:t>
            </w:r>
          </w:p>
        </w:tc>
        <w:tc>
          <w:tcPr>
            <w:tcW w:w="3367"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اهداف </w:t>
            </w:r>
          </w:p>
        </w:tc>
        <w:tc>
          <w:tcPr>
            <w:tcW w:w="709"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حوزه ماموریت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عنوان کلی  ماموریت </w:t>
            </w:r>
          </w:p>
        </w:tc>
      </w:tr>
      <w:tr w:rsidR="00FE29EE" w:rsidRPr="00FC397B" w:rsidTr="00FE29EE">
        <w:trPr>
          <w:trHeight w:val="312"/>
          <w:jc w:val="center"/>
        </w:trPr>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606"/>
          <w:jc w:val="center"/>
        </w:trPr>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2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83"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حضور فعال بعنوان نقش مشاوره ای در شوراهای تخصصی مرتبط در دانشگاه و سایر سازمان ها</w:t>
            </w:r>
          </w:p>
        </w:tc>
        <w:tc>
          <w:tcPr>
            <w:tcW w:w="3367" w:type="dxa"/>
            <w:vMerge w:val="restart"/>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اعلام آمادگی دپارتمان زیست فناوری کاربردی در خصوص ارائه مشاوره به نهادهای سیاست گذار</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006"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r w:rsidR="00FE29EE" w:rsidRPr="00FC397B" w:rsidTr="00FE29EE">
        <w:trPr>
          <w:trHeight w:val="794"/>
          <w:jc w:val="center"/>
        </w:trPr>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62"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22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83"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 xml:space="preserve">طراحی و پیشنهاد کانال فعال ارتباطی بین دانشکده و مراجع سیاستگذار حوزه زیست فناوری در سطح دانشگاه </w:t>
            </w:r>
            <w:r w:rsidRPr="00B1521A">
              <w:rPr>
                <w:rFonts w:cs="B Zar" w:hint="cs"/>
                <w:sz w:val="24"/>
                <w:szCs w:val="24"/>
                <w:rtl/>
              </w:rPr>
              <w:lastRenderedPageBreak/>
              <w:t xml:space="preserve">و کشور </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E29EE" w:rsidRPr="00B1521A" w:rsidRDefault="00FE29EE" w:rsidP="00FE29EE">
            <w:pPr>
              <w:spacing w:after="0" w:line="240" w:lineRule="auto"/>
              <w:rPr>
                <w:rFonts w:cs="B Zar"/>
                <w:sz w:val="24"/>
                <w:szCs w:val="24"/>
              </w:rPr>
            </w:pPr>
          </w:p>
        </w:tc>
      </w:tr>
      <w:tr w:rsidR="00FE29EE" w:rsidRPr="00FC397B" w:rsidTr="00FE29EE">
        <w:trPr>
          <w:trHeight w:val="1343"/>
          <w:jc w:val="center"/>
        </w:trPr>
        <w:tc>
          <w:tcPr>
            <w:tcW w:w="3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2"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1"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24"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2883"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معرفی و ارائه یافته های مستند پژوهشی انجام شده در دپارتمان زیست فناوری به سیاستگذاران عرصه زیست فناوری و ستاد توسعه زیست فناوری کشور</w:t>
            </w:r>
          </w:p>
        </w:tc>
        <w:tc>
          <w:tcPr>
            <w:tcW w:w="3367"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بهبود و ارتقا فراورده های بیولوژیک حوزه زیست فناوری با اجرای برنامه های دانشگاهی، استانی و ملی</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E30D86" w:rsidRPr="00FC397B" w:rsidRDefault="00E30D86" w:rsidP="00E30D86">
      <w:pPr>
        <w:bidi/>
        <w:spacing w:after="0" w:line="240" w:lineRule="auto"/>
        <w:rPr>
          <w:rFonts w:ascii="Times New Roman" w:hAnsi="Times New Roman" w:cs="B Zar"/>
          <w:b/>
          <w:bCs/>
          <w:sz w:val="24"/>
          <w:szCs w:val="24"/>
          <w:rtl/>
          <w:lang w:bidi="fa-IR"/>
        </w:rPr>
      </w:pPr>
    </w:p>
    <w:p w:rsidR="00E30D86" w:rsidRPr="00FC397B" w:rsidRDefault="00E30D86" w:rsidP="00E30D86">
      <w:pPr>
        <w:bidi/>
        <w:spacing w:after="0" w:line="240" w:lineRule="auto"/>
        <w:rPr>
          <w:rFonts w:ascii="Times New Roman" w:hAnsi="Times New Roman" w:cs="B Zar"/>
          <w:b/>
          <w:bCs/>
          <w:sz w:val="24"/>
          <w:szCs w:val="24"/>
          <w:rtl/>
          <w:lang w:bidi="fa-IR"/>
        </w:rPr>
      </w:pPr>
    </w:p>
    <w:p w:rsidR="00FE29EE" w:rsidRPr="00FC397B" w:rsidRDefault="00FE29EE" w:rsidP="00FE29EE">
      <w:pPr>
        <w:pStyle w:val="ListParagraph"/>
        <w:bidi/>
        <w:jc w:val="center"/>
        <w:rPr>
          <w:rFonts w:cs="B Zar"/>
          <w:b/>
          <w:bCs/>
          <w:sz w:val="24"/>
          <w:szCs w:val="24"/>
          <w:lang w:bidi="fa-IR"/>
        </w:rPr>
      </w:pPr>
      <w:r w:rsidRPr="00FC397B">
        <w:rPr>
          <w:rFonts w:cs="B Zar" w:hint="cs"/>
          <w:b/>
          <w:bCs/>
          <w:sz w:val="24"/>
          <w:szCs w:val="24"/>
          <w:rtl/>
          <w:lang w:bidi="fa-IR"/>
        </w:rPr>
        <w:t>استراتژی های نگهداشت</w:t>
      </w:r>
    </w:p>
    <w:p w:rsidR="00FE29EE" w:rsidRPr="00FC397B" w:rsidRDefault="00FE29EE" w:rsidP="00FC397B">
      <w:pPr>
        <w:bidi/>
        <w:rPr>
          <w:rFonts w:cs="B Zar"/>
          <w:b/>
          <w:bCs/>
          <w:sz w:val="24"/>
          <w:szCs w:val="24"/>
          <w:rtl/>
          <w:lang w:bidi="fa-IR"/>
        </w:rPr>
      </w:pPr>
      <w:r w:rsidRPr="00FC397B">
        <w:rPr>
          <w:rFonts w:cs="B Zar" w:hint="cs"/>
          <w:b/>
          <w:bCs/>
          <w:sz w:val="24"/>
          <w:szCs w:val="24"/>
          <w:rtl/>
          <w:lang w:bidi="fa-IR"/>
        </w:rPr>
        <w:t>نقطه ضعف: نبود بودجه کافی جهت انجام پروژه های تحقیقاتی در راستای ماموریتهای ملی واگذار شده</w:t>
      </w:r>
    </w:p>
    <w:p w:rsidR="00FE29EE" w:rsidRPr="00FC397B" w:rsidRDefault="00FE29EE" w:rsidP="00E30D86">
      <w:pPr>
        <w:pStyle w:val="ListParagraph"/>
        <w:bidi/>
        <w:rPr>
          <w:rFonts w:cs="B Zar"/>
          <w:b/>
          <w:bCs/>
          <w:sz w:val="24"/>
          <w:szCs w:val="24"/>
          <w:rtl/>
          <w:lang w:bidi="fa-IR"/>
        </w:rPr>
      </w:pPr>
      <w:r w:rsidRPr="00FC397B">
        <w:rPr>
          <w:rFonts w:cs="B Zar" w:hint="cs"/>
          <w:b/>
          <w:bCs/>
          <w:sz w:val="24"/>
          <w:szCs w:val="24"/>
          <w:rtl/>
          <w:lang w:bidi="fa-IR"/>
        </w:rPr>
        <w:t>استراتژی: تلاش برای تعیین منبع مالی مستقل در راستای انجام اهداف تحقیقاتی ماموریت</w:t>
      </w:r>
    </w:p>
    <w:p w:rsidR="00FE29EE" w:rsidRPr="00FC397B" w:rsidRDefault="00FE29EE" w:rsidP="00FE29EE">
      <w:pPr>
        <w:bidi/>
        <w:spacing w:after="0" w:line="240" w:lineRule="auto"/>
        <w:rPr>
          <w:rFonts w:ascii="Times New Roman" w:hAnsi="Times New Roman" w:cs="B Zar"/>
          <w:b/>
          <w:bCs/>
          <w:sz w:val="24"/>
          <w:szCs w:val="24"/>
          <w:rtl/>
          <w:lang w:bidi="fa-IR"/>
        </w:rPr>
      </w:pPr>
    </w:p>
    <w:tbl>
      <w:tblPr>
        <w:tblpPr w:leftFromText="180" w:rightFromText="180" w:vertAnchor="page" w:horzAnchor="margin" w:tblpXSpec="center" w:tblpY="3271"/>
        <w:tblW w:w="1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
        <w:gridCol w:w="387"/>
        <w:gridCol w:w="387"/>
        <w:gridCol w:w="386"/>
        <w:gridCol w:w="466"/>
        <w:gridCol w:w="1303"/>
        <w:gridCol w:w="3314"/>
        <w:gridCol w:w="2977"/>
        <w:gridCol w:w="1134"/>
        <w:gridCol w:w="1049"/>
      </w:tblGrid>
      <w:tr w:rsidR="00FE29EE" w:rsidRPr="00FC397B" w:rsidTr="00FE29EE">
        <w:trPr>
          <w:trHeight w:val="418"/>
        </w:trPr>
        <w:tc>
          <w:tcPr>
            <w:tcW w:w="2012"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lastRenderedPageBreak/>
              <w:t xml:space="preserve">درصد انتظار پیشرفت در سالهای اجرای برنامه </w:t>
            </w:r>
          </w:p>
        </w:tc>
        <w:tc>
          <w:tcPr>
            <w:tcW w:w="1303"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شاخص های ارزیابی  برنامه </w:t>
            </w:r>
          </w:p>
        </w:tc>
        <w:tc>
          <w:tcPr>
            <w:tcW w:w="3314"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برنامه ها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اهداف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حوزه ماموریت </w:t>
            </w:r>
          </w:p>
        </w:tc>
        <w:tc>
          <w:tcPr>
            <w:tcW w:w="104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عنوان کلی  ماموریت </w:t>
            </w:r>
          </w:p>
        </w:tc>
      </w:tr>
      <w:tr w:rsidR="00FE29EE" w:rsidRPr="00FC397B" w:rsidTr="00FE29EE">
        <w:trPr>
          <w:trHeight w:val="308"/>
        </w:trPr>
        <w:tc>
          <w:tcPr>
            <w:tcW w:w="38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8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6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3314"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B1521A" w:rsidTr="00FE29EE">
        <w:trPr>
          <w:trHeight w:val="2663"/>
        </w:trPr>
        <w:tc>
          <w:tcPr>
            <w:tcW w:w="386"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87"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87"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86"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466"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1303"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p>
        </w:tc>
        <w:tc>
          <w:tcPr>
            <w:tcW w:w="3314" w:type="dxa"/>
            <w:tcBorders>
              <w:top w:val="single" w:sz="4" w:space="0" w:color="auto"/>
              <w:left w:val="single" w:sz="4" w:space="0" w:color="auto"/>
              <w:bottom w:val="single" w:sz="4" w:space="0" w:color="auto"/>
              <w:right w:val="single" w:sz="4" w:space="0" w:color="auto"/>
            </w:tcBorders>
            <w:hideMark/>
          </w:tcPr>
          <w:p w:rsidR="00FE29EE" w:rsidRPr="00B1521A" w:rsidRDefault="00FE29EE" w:rsidP="00FE29EE">
            <w:pPr>
              <w:bidi/>
              <w:spacing w:after="0" w:line="240" w:lineRule="auto"/>
              <w:rPr>
                <w:rFonts w:cs="B Zar"/>
                <w:sz w:val="24"/>
                <w:szCs w:val="24"/>
              </w:rPr>
            </w:pPr>
            <w:r w:rsidRPr="00B1521A">
              <w:rPr>
                <w:rFonts w:cs="B Zar" w:hint="cs"/>
                <w:sz w:val="24"/>
                <w:szCs w:val="24"/>
                <w:rtl/>
              </w:rPr>
              <w:t>ارائه پیشنهادات ایجاد ردیف بودجه به معاونت توسعه دانشگاه</w:t>
            </w:r>
          </w:p>
        </w:tc>
        <w:tc>
          <w:tcPr>
            <w:tcW w:w="2977" w:type="dxa"/>
            <w:tcBorders>
              <w:top w:val="single" w:sz="4" w:space="0" w:color="auto"/>
              <w:left w:val="single" w:sz="4" w:space="0" w:color="auto"/>
              <w:bottom w:val="single" w:sz="4" w:space="0" w:color="auto"/>
              <w:right w:val="single" w:sz="4" w:space="0" w:color="auto"/>
            </w:tcBorders>
          </w:tcPr>
          <w:p w:rsidR="00FE29EE" w:rsidRPr="00B1521A" w:rsidRDefault="00FE29EE" w:rsidP="00FE29EE">
            <w:pPr>
              <w:bidi/>
              <w:spacing w:after="0" w:line="240" w:lineRule="auto"/>
              <w:rPr>
                <w:rFonts w:cs="B Zar"/>
                <w:sz w:val="24"/>
                <w:szCs w:val="24"/>
              </w:rPr>
            </w:pPr>
            <w:r w:rsidRPr="00B1521A">
              <w:rPr>
                <w:rFonts w:cs="B Zar" w:hint="cs"/>
                <w:sz w:val="24"/>
                <w:szCs w:val="24"/>
                <w:rtl/>
              </w:rPr>
              <w:t>ایجاد ردیف مستقل مالی برای به انجام رساندن اهداف ماموریت</w:t>
            </w: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tl/>
              </w:rPr>
            </w:pPr>
          </w:p>
          <w:p w:rsidR="00FE29EE" w:rsidRPr="00B1521A" w:rsidRDefault="00FE29EE" w:rsidP="00FE29EE">
            <w:pPr>
              <w:bidi/>
              <w:spacing w:after="0" w:line="240" w:lineRule="auto"/>
              <w:rPr>
                <w:rFonts w:cs="B Zar"/>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FE29EE" w:rsidRPr="00B1521A" w:rsidRDefault="00FE29EE" w:rsidP="00FE29EE">
            <w:pPr>
              <w:bidi/>
              <w:spacing w:after="0" w:line="240" w:lineRule="auto"/>
              <w:ind w:right="113"/>
              <w:rPr>
                <w:rFonts w:cs="B Zar"/>
                <w:sz w:val="24"/>
                <w:szCs w:val="24"/>
              </w:rPr>
            </w:pPr>
          </w:p>
          <w:p w:rsidR="00FE29EE" w:rsidRPr="00B1521A" w:rsidRDefault="00FE29EE" w:rsidP="00FE29EE">
            <w:pPr>
              <w:bidi/>
              <w:spacing w:after="0" w:line="240" w:lineRule="auto"/>
              <w:ind w:left="113" w:right="113"/>
              <w:rPr>
                <w:rFonts w:cs="B Zar"/>
                <w:sz w:val="24"/>
                <w:szCs w:val="24"/>
                <w:rtl/>
              </w:rPr>
            </w:pPr>
            <w:r w:rsidRPr="00B1521A">
              <w:rPr>
                <w:rFonts w:cs="B Zar" w:hint="cs"/>
                <w:sz w:val="24"/>
                <w:szCs w:val="24"/>
                <w:rtl/>
              </w:rPr>
              <w:t xml:space="preserve">حوزه توسعه زیست فناوری </w:t>
            </w: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rPr>
                <w:rFonts w:cs="B Zar"/>
                <w:sz w:val="24"/>
                <w:szCs w:val="24"/>
                <w:rtl/>
              </w:rPr>
            </w:pPr>
          </w:p>
          <w:p w:rsidR="00FE29EE" w:rsidRPr="00B1521A" w:rsidRDefault="00FE29EE" w:rsidP="00FE29EE">
            <w:pPr>
              <w:bidi/>
              <w:spacing w:after="0" w:line="240" w:lineRule="auto"/>
              <w:ind w:left="113" w:right="113"/>
              <w:jc w:val="center"/>
              <w:rPr>
                <w:rFonts w:cs="B Zar"/>
                <w:sz w:val="24"/>
                <w:szCs w:val="24"/>
                <w:rtl/>
              </w:rPr>
            </w:pPr>
          </w:p>
          <w:p w:rsidR="00FE29EE" w:rsidRPr="00B1521A" w:rsidRDefault="00FE29EE" w:rsidP="00FE29EE">
            <w:pPr>
              <w:bidi/>
              <w:spacing w:after="0" w:line="240" w:lineRule="auto"/>
              <w:rPr>
                <w:rFonts w:cs="B Zar"/>
                <w:sz w:val="24"/>
                <w:szCs w:val="24"/>
              </w:rPr>
            </w:pPr>
          </w:p>
        </w:tc>
        <w:tc>
          <w:tcPr>
            <w:tcW w:w="1049" w:type="dxa"/>
            <w:tcBorders>
              <w:top w:val="single" w:sz="4" w:space="0" w:color="auto"/>
              <w:left w:val="single" w:sz="4" w:space="0" w:color="auto"/>
              <w:bottom w:val="single" w:sz="4" w:space="0" w:color="auto"/>
              <w:right w:val="single" w:sz="4" w:space="0" w:color="auto"/>
            </w:tcBorders>
            <w:textDirection w:val="btLr"/>
            <w:hideMark/>
          </w:tcPr>
          <w:p w:rsidR="00FE29EE" w:rsidRPr="00B1521A" w:rsidRDefault="00FE29EE" w:rsidP="00FE29EE">
            <w:pPr>
              <w:bidi/>
              <w:spacing w:after="0" w:line="240" w:lineRule="auto"/>
              <w:ind w:left="113" w:right="113"/>
              <w:rPr>
                <w:rFonts w:cs="B Zar"/>
                <w:sz w:val="24"/>
                <w:szCs w:val="24"/>
              </w:rPr>
            </w:pPr>
            <w:r w:rsidRPr="00B1521A">
              <w:rPr>
                <w:rFonts w:cs="B Zar" w:hint="cs"/>
                <w:sz w:val="24"/>
                <w:szCs w:val="24"/>
                <w:rtl/>
              </w:rPr>
              <w:t xml:space="preserve"> برنامه اجرایی دانشگاه کرمانشاه جهت سرآمدی در حوزه توسعه زیست فناوری</w:t>
            </w:r>
          </w:p>
        </w:tc>
      </w:tr>
    </w:tbl>
    <w:p w:rsidR="00FE29EE" w:rsidRPr="00B1521A" w:rsidRDefault="00FE29EE" w:rsidP="00FE29EE">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E30D86" w:rsidRPr="00B1521A" w:rsidRDefault="00E30D86" w:rsidP="00E30D86">
      <w:pPr>
        <w:bidi/>
        <w:spacing w:after="0" w:line="240" w:lineRule="auto"/>
        <w:rPr>
          <w:rFonts w:ascii="Times New Roman" w:hAnsi="Times New Roman" w:cs="B Zar"/>
          <w:sz w:val="24"/>
          <w:szCs w:val="24"/>
          <w:rtl/>
          <w:lang w:bidi="fa-IR"/>
        </w:rPr>
      </w:pPr>
    </w:p>
    <w:p w:rsidR="00071B29" w:rsidRPr="00B1521A" w:rsidRDefault="00071B29" w:rsidP="00071B29">
      <w:pPr>
        <w:bidi/>
        <w:spacing w:after="0" w:line="240" w:lineRule="auto"/>
        <w:rPr>
          <w:rFonts w:ascii="Times New Roman" w:hAnsi="Times New Roman" w:cs="B Zar"/>
          <w:sz w:val="24"/>
          <w:szCs w:val="24"/>
          <w:rtl/>
          <w:lang w:bidi="fa-IR"/>
        </w:rPr>
      </w:pPr>
    </w:p>
    <w:p w:rsidR="00071B29" w:rsidRPr="00B1521A" w:rsidRDefault="00071B29" w:rsidP="00071B29">
      <w:pPr>
        <w:bidi/>
        <w:spacing w:after="0" w:line="240" w:lineRule="auto"/>
        <w:rPr>
          <w:rFonts w:ascii="Times New Roman" w:hAnsi="Times New Roman" w:cs="B Zar"/>
          <w:sz w:val="24"/>
          <w:szCs w:val="24"/>
          <w:rtl/>
          <w:lang w:bidi="fa-IR"/>
        </w:rPr>
      </w:pPr>
    </w:p>
    <w:p w:rsidR="00071B29" w:rsidRPr="00B1521A" w:rsidRDefault="00071B29" w:rsidP="00071B29">
      <w:pPr>
        <w:bidi/>
        <w:spacing w:after="0" w:line="240" w:lineRule="auto"/>
        <w:rPr>
          <w:rFonts w:ascii="Times New Roman" w:hAnsi="Times New Roman" w:cs="B Zar"/>
          <w:sz w:val="24"/>
          <w:szCs w:val="24"/>
          <w:rtl/>
          <w:lang w:bidi="fa-IR"/>
        </w:rPr>
      </w:pPr>
    </w:p>
    <w:p w:rsidR="00FE29EE" w:rsidRPr="00B1521A" w:rsidRDefault="00FE29EE" w:rsidP="00FE29EE">
      <w:pPr>
        <w:bidi/>
        <w:spacing w:after="0" w:line="240" w:lineRule="auto"/>
        <w:rPr>
          <w:rFonts w:ascii="Times New Roman" w:hAnsi="Times New Roman" w:cs="B Zar"/>
          <w:sz w:val="24"/>
          <w:szCs w:val="24"/>
          <w:rtl/>
          <w:lang w:bidi="fa-IR"/>
        </w:rPr>
      </w:pPr>
    </w:p>
    <w:p w:rsidR="00FE29EE" w:rsidRPr="00B1521A" w:rsidRDefault="00FE29EE" w:rsidP="00071B29">
      <w:pPr>
        <w:pStyle w:val="ListParagraph"/>
        <w:bidi/>
        <w:rPr>
          <w:rFonts w:cs="B Zar"/>
          <w:sz w:val="24"/>
          <w:szCs w:val="24"/>
          <w:lang w:bidi="fa-IR"/>
        </w:rPr>
      </w:pPr>
      <w:r w:rsidRPr="00B1521A">
        <w:rPr>
          <w:rFonts w:cs="B Zar" w:hint="cs"/>
          <w:sz w:val="24"/>
          <w:szCs w:val="24"/>
          <w:rtl/>
          <w:lang w:bidi="fa-IR"/>
        </w:rPr>
        <w:t xml:space="preserve">نقطه ضعف: کمبود برخی امکانات، تجهیزات و فضای فیزیکی مناسب در دانشکده و مرکز تحقیقات بیولوژی پزشکی </w:t>
      </w:r>
    </w:p>
    <w:p w:rsidR="00B1521A" w:rsidRDefault="00FE29EE" w:rsidP="00B1521A">
      <w:pPr>
        <w:pStyle w:val="ListParagraph"/>
        <w:bidi/>
        <w:rPr>
          <w:rFonts w:cs="B Zar"/>
          <w:sz w:val="24"/>
          <w:szCs w:val="24"/>
          <w:rtl/>
          <w:lang w:bidi="fa-IR"/>
        </w:rPr>
      </w:pPr>
      <w:r w:rsidRPr="00B1521A">
        <w:rPr>
          <w:rFonts w:cs="B Zar" w:hint="cs"/>
          <w:sz w:val="24"/>
          <w:szCs w:val="24"/>
          <w:rtl/>
          <w:lang w:bidi="fa-IR"/>
        </w:rPr>
        <w:t xml:space="preserve">استراتژی: تلاش در جهت رفع کمبودها در خصوص امکانات، تجهیزات و فضای فیزیکی مناسب در دانشکده و مرکز تحقیقات بیولوژی پزشکی </w:t>
      </w:r>
    </w:p>
    <w:p w:rsidR="00FE29EE" w:rsidRPr="00B1521A" w:rsidRDefault="00FE29EE" w:rsidP="00B1521A">
      <w:pPr>
        <w:tabs>
          <w:tab w:val="left" w:pos="11895"/>
        </w:tabs>
        <w:rPr>
          <w:rtl/>
          <w:lang w:bidi="fa-IR"/>
        </w:rPr>
      </w:pPr>
    </w:p>
    <w:tbl>
      <w:tblPr>
        <w:tblpPr w:leftFromText="180" w:rightFromText="180" w:vertAnchor="page" w:horzAnchor="margin" w:tblpXSpec="center" w:tblpY="2716"/>
        <w:tblW w:w="1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371"/>
        <w:gridCol w:w="371"/>
        <w:gridCol w:w="370"/>
        <w:gridCol w:w="448"/>
        <w:gridCol w:w="1249"/>
        <w:gridCol w:w="2557"/>
        <w:gridCol w:w="3159"/>
        <w:gridCol w:w="825"/>
        <w:gridCol w:w="1586"/>
      </w:tblGrid>
      <w:tr w:rsidR="00071B29" w:rsidRPr="00B1521A" w:rsidTr="00071B29">
        <w:trPr>
          <w:trHeight w:val="422"/>
        </w:trPr>
        <w:tc>
          <w:tcPr>
            <w:tcW w:w="1930" w:type="dxa"/>
            <w:gridSpan w:val="5"/>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t xml:space="preserve">درصد انتظار پیشرفت در </w:t>
            </w:r>
            <w:r w:rsidRPr="00B1521A">
              <w:rPr>
                <w:rFonts w:cs="B Zar" w:hint="cs"/>
                <w:sz w:val="24"/>
                <w:szCs w:val="24"/>
                <w:rtl/>
              </w:rPr>
              <w:lastRenderedPageBreak/>
              <w:t>سالهای اجرای برنامه</w:t>
            </w:r>
          </w:p>
        </w:tc>
        <w:tc>
          <w:tcPr>
            <w:tcW w:w="1249" w:type="dxa"/>
            <w:vMerge w:val="restart"/>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lastRenderedPageBreak/>
              <w:t xml:space="preserve">شاخص های </w:t>
            </w:r>
            <w:r w:rsidRPr="00B1521A">
              <w:rPr>
                <w:rFonts w:cs="B Zar" w:hint="cs"/>
                <w:sz w:val="24"/>
                <w:szCs w:val="24"/>
                <w:rtl/>
              </w:rPr>
              <w:lastRenderedPageBreak/>
              <w:t>ارزیابی  برنامه</w:t>
            </w:r>
          </w:p>
        </w:tc>
        <w:tc>
          <w:tcPr>
            <w:tcW w:w="2557" w:type="dxa"/>
            <w:vMerge w:val="restart"/>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lastRenderedPageBreak/>
              <w:t>برنامه ها</w:t>
            </w:r>
          </w:p>
        </w:tc>
        <w:tc>
          <w:tcPr>
            <w:tcW w:w="3159" w:type="dxa"/>
            <w:vMerge w:val="restart"/>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t>اهداف</w:t>
            </w:r>
          </w:p>
        </w:tc>
        <w:tc>
          <w:tcPr>
            <w:tcW w:w="825" w:type="dxa"/>
            <w:vMerge w:val="restart"/>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t xml:space="preserve">حوزه </w:t>
            </w:r>
            <w:r w:rsidRPr="00B1521A">
              <w:rPr>
                <w:rFonts w:cs="B Zar" w:hint="cs"/>
                <w:sz w:val="24"/>
                <w:szCs w:val="24"/>
                <w:rtl/>
              </w:rPr>
              <w:lastRenderedPageBreak/>
              <w:t>ماموریت</w:t>
            </w:r>
          </w:p>
        </w:tc>
        <w:tc>
          <w:tcPr>
            <w:tcW w:w="1586" w:type="dxa"/>
            <w:vMerge w:val="restart"/>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lastRenderedPageBreak/>
              <w:t xml:space="preserve">عنوان کلی  </w:t>
            </w:r>
            <w:r w:rsidRPr="00B1521A">
              <w:rPr>
                <w:rFonts w:cs="B Zar" w:hint="cs"/>
                <w:sz w:val="24"/>
                <w:szCs w:val="24"/>
                <w:rtl/>
              </w:rPr>
              <w:lastRenderedPageBreak/>
              <w:t>ماموریت</w:t>
            </w:r>
          </w:p>
        </w:tc>
      </w:tr>
      <w:tr w:rsidR="00071B29" w:rsidRPr="00B1521A" w:rsidTr="00071B29">
        <w:trPr>
          <w:trHeight w:val="311"/>
        </w:trPr>
        <w:tc>
          <w:tcPr>
            <w:tcW w:w="370"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0"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071B29" w:rsidRPr="00B1521A" w:rsidRDefault="00071B29" w:rsidP="00071B29">
            <w:pPr>
              <w:spacing w:after="0" w:line="240" w:lineRule="auto"/>
              <w:jc w:val="center"/>
              <w:rPr>
                <w:rFonts w:cs="B Zar"/>
                <w:sz w:val="24"/>
                <w:szCs w:val="24"/>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071B29" w:rsidRPr="00B1521A" w:rsidRDefault="00071B29" w:rsidP="00071B29">
            <w:pPr>
              <w:spacing w:after="0" w:line="240" w:lineRule="auto"/>
              <w:jc w:val="center"/>
              <w:rPr>
                <w:rFonts w:cs="B Zar"/>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071B29" w:rsidRPr="00B1521A" w:rsidRDefault="00071B29" w:rsidP="00071B29">
            <w:pPr>
              <w:spacing w:after="0" w:line="240" w:lineRule="auto"/>
              <w:jc w:val="center"/>
              <w:rPr>
                <w:rFonts w:cs="B Zar"/>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071B29" w:rsidRPr="00B1521A" w:rsidRDefault="00071B29" w:rsidP="00071B29">
            <w:pPr>
              <w:spacing w:after="0" w:line="240" w:lineRule="auto"/>
              <w:jc w:val="center"/>
              <w:rPr>
                <w:rFonts w:cs="B Zar"/>
                <w:sz w:val="24"/>
                <w:szCs w:val="2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071B29" w:rsidRPr="00B1521A" w:rsidRDefault="00071B29" w:rsidP="00071B29">
            <w:pPr>
              <w:spacing w:after="0" w:line="240" w:lineRule="auto"/>
              <w:jc w:val="center"/>
              <w:rPr>
                <w:rFonts w:cs="B Zar"/>
                <w:sz w:val="24"/>
                <w:szCs w:val="24"/>
              </w:rPr>
            </w:pPr>
          </w:p>
        </w:tc>
      </w:tr>
      <w:tr w:rsidR="00071B29" w:rsidRPr="00B1521A" w:rsidTr="00071B29">
        <w:trPr>
          <w:trHeight w:val="606"/>
        </w:trPr>
        <w:tc>
          <w:tcPr>
            <w:tcW w:w="370"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370"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448"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1249" w:type="dxa"/>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071B29" w:rsidRPr="00B1521A" w:rsidRDefault="00071B29" w:rsidP="00071B29">
            <w:pPr>
              <w:bidi/>
              <w:spacing w:after="0" w:line="240" w:lineRule="auto"/>
              <w:jc w:val="center"/>
              <w:rPr>
                <w:rFonts w:cs="B Zar"/>
                <w:sz w:val="24"/>
                <w:szCs w:val="24"/>
              </w:rPr>
            </w:pPr>
            <w:r w:rsidRPr="00B1521A">
              <w:rPr>
                <w:rFonts w:cs="B Zar" w:hint="cs"/>
                <w:sz w:val="24"/>
                <w:szCs w:val="24"/>
                <w:rtl/>
              </w:rPr>
              <w:t>انجام نیازسنجی</w:t>
            </w:r>
          </w:p>
        </w:tc>
        <w:tc>
          <w:tcPr>
            <w:tcW w:w="3159" w:type="dxa"/>
            <w:vMerge w:val="restart"/>
            <w:tcBorders>
              <w:top w:val="single" w:sz="4" w:space="0" w:color="auto"/>
              <w:left w:val="single" w:sz="4" w:space="0" w:color="auto"/>
              <w:bottom w:val="single" w:sz="4" w:space="0" w:color="auto"/>
              <w:right w:val="single" w:sz="4" w:space="0" w:color="auto"/>
            </w:tcBorders>
          </w:tcPr>
          <w:p w:rsidR="00071B29" w:rsidRPr="00B1521A" w:rsidRDefault="00071B29" w:rsidP="00071B29">
            <w:pPr>
              <w:bidi/>
              <w:spacing w:after="0" w:line="240" w:lineRule="auto"/>
              <w:jc w:val="center"/>
              <w:rPr>
                <w:rFonts w:cs="B Zar"/>
                <w:sz w:val="24"/>
                <w:szCs w:val="24"/>
              </w:rPr>
            </w:pPr>
          </w:p>
          <w:p w:rsidR="00071B29" w:rsidRPr="00B1521A" w:rsidRDefault="00071B29" w:rsidP="00071B29">
            <w:pPr>
              <w:bidi/>
              <w:spacing w:after="0" w:line="240" w:lineRule="auto"/>
              <w:jc w:val="center"/>
              <w:rPr>
                <w:rFonts w:cs="B Zar"/>
                <w:sz w:val="24"/>
                <w:szCs w:val="24"/>
                <w:rtl/>
              </w:rPr>
            </w:pPr>
            <w:r w:rsidRPr="00B1521A">
              <w:rPr>
                <w:rFonts w:cs="B Zar" w:hint="cs"/>
                <w:sz w:val="24"/>
                <w:szCs w:val="24"/>
                <w:rtl/>
              </w:rPr>
              <w:t>شناسایی کاستی های موجود و اعلام به مراجع ذیربط جهت مساعدت در راستای رفع آن</w:t>
            </w:r>
          </w:p>
          <w:p w:rsidR="00071B29" w:rsidRPr="00B1521A" w:rsidRDefault="00071B29" w:rsidP="00071B29">
            <w:pPr>
              <w:bidi/>
              <w:spacing w:after="0" w:line="240" w:lineRule="auto"/>
              <w:jc w:val="center"/>
              <w:rPr>
                <w:rFonts w:cs="B Zar"/>
                <w:sz w:val="24"/>
                <w:szCs w:val="24"/>
                <w:rtl/>
              </w:rPr>
            </w:pPr>
          </w:p>
          <w:p w:rsidR="00071B29" w:rsidRPr="00B1521A" w:rsidRDefault="00071B29" w:rsidP="00071B29">
            <w:pPr>
              <w:bidi/>
              <w:spacing w:after="0" w:line="240" w:lineRule="auto"/>
              <w:jc w:val="center"/>
              <w:rPr>
                <w:rFonts w:cs="B Zar"/>
                <w:sz w:val="24"/>
                <w:szCs w:val="24"/>
              </w:rPr>
            </w:pPr>
          </w:p>
        </w:tc>
        <w:tc>
          <w:tcPr>
            <w:tcW w:w="825" w:type="dxa"/>
            <w:vMerge w:val="restart"/>
            <w:tcBorders>
              <w:top w:val="single" w:sz="4" w:space="0" w:color="auto"/>
              <w:left w:val="single" w:sz="4" w:space="0" w:color="auto"/>
              <w:bottom w:val="single" w:sz="4" w:space="0" w:color="auto"/>
              <w:right w:val="single" w:sz="4" w:space="0" w:color="auto"/>
            </w:tcBorders>
            <w:textDirection w:val="btLr"/>
          </w:tcPr>
          <w:p w:rsidR="00071B29" w:rsidRPr="00B1521A" w:rsidRDefault="00071B29" w:rsidP="00071B29">
            <w:pPr>
              <w:bidi/>
              <w:spacing w:after="0" w:line="240" w:lineRule="auto"/>
              <w:ind w:right="113"/>
              <w:jc w:val="center"/>
              <w:rPr>
                <w:rFonts w:cs="B Zar"/>
                <w:sz w:val="24"/>
                <w:szCs w:val="24"/>
              </w:rPr>
            </w:pPr>
          </w:p>
          <w:p w:rsidR="00071B29" w:rsidRPr="00B1521A" w:rsidRDefault="00071B29" w:rsidP="00071B29">
            <w:pPr>
              <w:bidi/>
              <w:spacing w:after="0" w:line="240" w:lineRule="auto"/>
              <w:ind w:left="113" w:right="113"/>
              <w:jc w:val="center"/>
              <w:rPr>
                <w:rFonts w:cs="B Zar"/>
                <w:sz w:val="24"/>
                <w:szCs w:val="24"/>
                <w:rtl/>
              </w:rPr>
            </w:pPr>
            <w:r w:rsidRPr="00B1521A">
              <w:rPr>
                <w:rFonts w:cs="B Zar" w:hint="cs"/>
                <w:sz w:val="24"/>
                <w:szCs w:val="24"/>
                <w:rtl/>
              </w:rPr>
              <w:t>حوزه توسعه زیست فناوری</w:t>
            </w: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ind w:left="113" w:right="113"/>
              <w:jc w:val="center"/>
              <w:rPr>
                <w:rFonts w:cs="B Zar"/>
                <w:sz w:val="24"/>
                <w:szCs w:val="24"/>
                <w:rtl/>
              </w:rPr>
            </w:pPr>
          </w:p>
          <w:p w:rsidR="00071B29" w:rsidRPr="00B1521A" w:rsidRDefault="00071B29" w:rsidP="00071B29">
            <w:pPr>
              <w:bidi/>
              <w:spacing w:after="0" w:line="240" w:lineRule="auto"/>
              <w:jc w:val="center"/>
              <w:rPr>
                <w:rFonts w:cs="B Zar"/>
                <w:sz w:val="24"/>
                <w:szCs w:val="24"/>
              </w:rPr>
            </w:pPr>
          </w:p>
        </w:tc>
        <w:tc>
          <w:tcPr>
            <w:tcW w:w="1586" w:type="dxa"/>
            <w:vMerge w:val="restart"/>
            <w:tcBorders>
              <w:top w:val="single" w:sz="4" w:space="0" w:color="auto"/>
              <w:left w:val="single" w:sz="4" w:space="0" w:color="auto"/>
              <w:bottom w:val="single" w:sz="4" w:space="0" w:color="auto"/>
              <w:right w:val="single" w:sz="4" w:space="0" w:color="auto"/>
            </w:tcBorders>
            <w:textDirection w:val="btLr"/>
            <w:hideMark/>
          </w:tcPr>
          <w:p w:rsidR="00071B29" w:rsidRPr="00B1521A" w:rsidRDefault="00071B29" w:rsidP="00071B29">
            <w:pPr>
              <w:bidi/>
              <w:spacing w:after="0" w:line="240" w:lineRule="auto"/>
              <w:ind w:left="113" w:right="113"/>
              <w:jc w:val="center"/>
              <w:rPr>
                <w:rFonts w:cs="B Zar"/>
                <w:sz w:val="24"/>
                <w:szCs w:val="24"/>
              </w:rPr>
            </w:pPr>
            <w:r w:rsidRPr="00B1521A">
              <w:rPr>
                <w:rFonts w:cs="B Zar" w:hint="cs"/>
                <w:sz w:val="24"/>
                <w:szCs w:val="24"/>
                <w:rtl/>
              </w:rPr>
              <w:t>برنامه اجرایی دانشگاه کرمانشاه جهت سرآمدی در حوزه توسعه زیست فناوری</w:t>
            </w:r>
          </w:p>
        </w:tc>
      </w:tr>
      <w:tr w:rsidR="00071B29" w:rsidRPr="00FC397B" w:rsidTr="00071B29">
        <w:trPr>
          <w:trHeight w:val="2102"/>
        </w:trPr>
        <w:tc>
          <w:tcPr>
            <w:tcW w:w="370"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371"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370"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448"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1249" w:type="dxa"/>
            <w:tcBorders>
              <w:top w:val="single" w:sz="4" w:space="0" w:color="auto"/>
              <w:left w:val="single" w:sz="4" w:space="0" w:color="auto"/>
              <w:bottom w:val="single" w:sz="4" w:space="0" w:color="auto"/>
              <w:right w:val="single" w:sz="4" w:space="0" w:color="auto"/>
            </w:tcBorders>
          </w:tcPr>
          <w:p w:rsidR="00071B29" w:rsidRPr="00FC397B" w:rsidRDefault="00071B29" w:rsidP="00071B29">
            <w:pPr>
              <w:bidi/>
              <w:spacing w:after="0" w:line="240" w:lineRule="auto"/>
              <w:jc w:val="center"/>
              <w:rPr>
                <w:rFonts w:cs="B Zar"/>
                <w:b/>
                <w:bCs/>
                <w:sz w:val="24"/>
                <w:szCs w:val="24"/>
              </w:rPr>
            </w:pPr>
          </w:p>
        </w:tc>
        <w:tc>
          <w:tcPr>
            <w:tcW w:w="2557" w:type="dxa"/>
            <w:tcBorders>
              <w:top w:val="single" w:sz="4" w:space="0" w:color="auto"/>
              <w:left w:val="single" w:sz="4" w:space="0" w:color="auto"/>
              <w:bottom w:val="single" w:sz="4" w:space="0" w:color="auto"/>
              <w:right w:val="single" w:sz="4" w:space="0" w:color="auto"/>
            </w:tcBorders>
            <w:hideMark/>
          </w:tcPr>
          <w:p w:rsidR="00071B29" w:rsidRPr="00FC397B" w:rsidRDefault="00071B29" w:rsidP="00071B29">
            <w:pPr>
              <w:bidi/>
              <w:spacing w:after="0" w:line="240" w:lineRule="auto"/>
              <w:jc w:val="center"/>
              <w:rPr>
                <w:rFonts w:cs="B Zar"/>
                <w:b/>
                <w:bCs/>
                <w:sz w:val="24"/>
                <w:szCs w:val="24"/>
              </w:rPr>
            </w:pPr>
            <w:r w:rsidRPr="00FC397B">
              <w:rPr>
                <w:rFonts w:cs="B Zar" w:hint="cs"/>
                <w:b/>
                <w:bCs/>
                <w:sz w:val="24"/>
                <w:szCs w:val="24"/>
                <w:rtl/>
              </w:rPr>
              <w:t>ارائه گزارش کاستی ها به معاونت های مرتبط</w:t>
            </w: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071B29" w:rsidRPr="00FC397B" w:rsidRDefault="00071B29" w:rsidP="00071B29">
            <w:pPr>
              <w:spacing w:after="0" w:line="240" w:lineRule="auto"/>
              <w:jc w:val="center"/>
              <w:rPr>
                <w:rFonts w:cs="B Zar"/>
                <w:b/>
                <w:bCs/>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071B29" w:rsidRPr="00FC397B" w:rsidRDefault="00071B29" w:rsidP="00071B29">
            <w:pPr>
              <w:spacing w:after="0" w:line="240" w:lineRule="auto"/>
              <w:jc w:val="center"/>
              <w:rPr>
                <w:rFonts w:cs="B Zar"/>
                <w:b/>
                <w:bCs/>
                <w:sz w:val="24"/>
                <w:szCs w:val="24"/>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071B29" w:rsidRPr="00FC397B" w:rsidRDefault="00071B29" w:rsidP="00071B29">
            <w:pPr>
              <w:spacing w:after="0" w:line="240" w:lineRule="auto"/>
              <w:jc w:val="center"/>
              <w:rPr>
                <w:rFonts w:cs="B Zar"/>
                <w:b/>
                <w:bCs/>
                <w:sz w:val="24"/>
                <w:szCs w:val="24"/>
              </w:rPr>
            </w:pP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bidi/>
        <w:spacing w:after="0" w:line="240" w:lineRule="auto"/>
        <w:rPr>
          <w:rFonts w:ascii="Times New Roman" w:hAnsi="Times New Roman" w:cs="B Zar"/>
          <w:b/>
          <w:bCs/>
          <w:sz w:val="24"/>
          <w:szCs w:val="24"/>
          <w:rtl/>
          <w:lang w:bidi="fa-IR"/>
        </w:rPr>
      </w:pPr>
    </w:p>
    <w:p w:rsidR="00071B29" w:rsidRPr="00FC397B" w:rsidRDefault="00071B29" w:rsidP="00FC397B">
      <w:pPr>
        <w:bidi/>
        <w:rPr>
          <w:rFonts w:cs="B Zar"/>
          <w:b/>
          <w:bCs/>
          <w:color w:val="000000"/>
          <w:sz w:val="24"/>
          <w:szCs w:val="24"/>
          <w:rtl/>
          <w:lang w:bidi="fa-IR"/>
        </w:rPr>
      </w:pPr>
    </w:p>
    <w:p w:rsidR="00071B29" w:rsidRPr="00FC397B" w:rsidRDefault="00071B29" w:rsidP="00071B29">
      <w:pPr>
        <w:pStyle w:val="ListParagraph"/>
        <w:bidi/>
        <w:jc w:val="center"/>
        <w:rPr>
          <w:rFonts w:cs="B Zar"/>
          <w:b/>
          <w:bCs/>
          <w:color w:val="000000"/>
          <w:sz w:val="24"/>
          <w:szCs w:val="24"/>
          <w:rtl/>
          <w:lang w:bidi="fa-IR"/>
        </w:rPr>
      </w:pPr>
    </w:p>
    <w:p w:rsidR="00071B29" w:rsidRPr="00FC397B" w:rsidRDefault="00071B29" w:rsidP="00071B29">
      <w:pPr>
        <w:pStyle w:val="ListParagraph"/>
        <w:bidi/>
        <w:jc w:val="center"/>
        <w:rPr>
          <w:rFonts w:cs="B Zar"/>
          <w:b/>
          <w:bCs/>
          <w:color w:val="000000"/>
          <w:sz w:val="24"/>
          <w:szCs w:val="24"/>
          <w:rtl/>
          <w:lang w:bidi="fa-IR"/>
        </w:rPr>
      </w:pPr>
    </w:p>
    <w:p w:rsidR="00FE29EE" w:rsidRPr="00FC397B" w:rsidRDefault="00FE29EE" w:rsidP="00071B29">
      <w:pPr>
        <w:pStyle w:val="ListParagraph"/>
        <w:bidi/>
        <w:rPr>
          <w:rFonts w:cs="B Zar"/>
          <w:b/>
          <w:bCs/>
          <w:sz w:val="24"/>
          <w:szCs w:val="24"/>
          <w:lang w:bidi="fa-IR"/>
        </w:rPr>
      </w:pPr>
      <w:r w:rsidRPr="00FC397B">
        <w:rPr>
          <w:rFonts w:cs="B Zar" w:hint="cs"/>
          <w:b/>
          <w:bCs/>
          <w:color w:val="000000"/>
          <w:sz w:val="24"/>
          <w:szCs w:val="24"/>
          <w:rtl/>
          <w:lang w:bidi="fa-IR"/>
        </w:rPr>
        <w:t xml:space="preserve">تهدید: عدم بکارگیری دانش آموختگان تحصیلات تکمیلی </w:t>
      </w:r>
    </w:p>
    <w:p w:rsidR="00FE29EE" w:rsidRPr="00FC397B" w:rsidRDefault="00FE29EE" w:rsidP="00071B29">
      <w:pPr>
        <w:pStyle w:val="ListParagraph"/>
        <w:bidi/>
        <w:rPr>
          <w:rFonts w:cs="B Zar"/>
          <w:b/>
          <w:bCs/>
          <w:sz w:val="24"/>
          <w:szCs w:val="24"/>
          <w:rtl/>
          <w:lang w:bidi="fa-IR"/>
        </w:rPr>
      </w:pPr>
      <w:r w:rsidRPr="00FC397B">
        <w:rPr>
          <w:rFonts w:cs="B Zar" w:hint="cs"/>
          <w:b/>
          <w:bCs/>
          <w:sz w:val="24"/>
          <w:szCs w:val="24"/>
          <w:rtl/>
          <w:lang w:bidi="fa-IR"/>
        </w:rPr>
        <w:t xml:space="preserve">استراتژی: رفع موانع حضور دانش آموختگان تحصیلات تکمیلی </w:t>
      </w:r>
    </w:p>
    <w:tbl>
      <w:tblPr>
        <w:tblW w:w="11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
        <w:gridCol w:w="364"/>
        <w:gridCol w:w="364"/>
        <w:gridCol w:w="363"/>
        <w:gridCol w:w="439"/>
        <w:gridCol w:w="1226"/>
        <w:gridCol w:w="2887"/>
        <w:gridCol w:w="2941"/>
        <w:gridCol w:w="1089"/>
        <w:gridCol w:w="1058"/>
      </w:tblGrid>
      <w:tr w:rsidR="00FE29EE" w:rsidRPr="00FC397B" w:rsidTr="00FE29EE">
        <w:trPr>
          <w:trHeight w:val="413"/>
          <w:jc w:val="center"/>
        </w:trPr>
        <w:tc>
          <w:tcPr>
            <w:tcW w:w="1893"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درصد انتظار پیشرفت در سالهای اجرای برنامه </w:t>
            </w:r>
          </w:p>
        </w:tc>
        <w:tc>
          <w:tcPr>
            <w:tcW w:w="1226"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شاخص های ارزیابی  برنامه </w:t>
            </w:r>
          </w:p>
        </w:tc>
        <w:tc>
          <w:tcPr>
            <w:tcW w:w="2887"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برنامه ها </w:t>
            </w:r>
          </w:p>
        </w:tc>
        <w:tc>
          <w:tcPr>
            <w:tcW w:w="2941"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اهداف </w:t>
            </w:r>
          </w:p>
        </w:tc>
        <w:tc>
          <w:tcPr>
            <w:tcW w:w="108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حوزه ماموریت </w:t>
            </w:r>
          </w:p>
        </w:tc>
        <w:tc>
          <w:tcPr>
            <w:tcW w:w="1058"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عنوان کلی  ماموریت </w:t>
            </w:r>
          </w:p>
        </w:tc>
      </w:tr>
      <w:tr w:rsidR="00FE29EE" w:rsidRPr="00FC397B" w:rsidTr="00FE29EE">
        <w:trPr>
          <w:trHeight w:val="305"/>
          <w:jc w:val="center"/>
        </w:trPr>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3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FC397B" w:rsidTr="00FE29EE">
        <w:trPr>
          <w:trHeight w:val="593"/>
          <w:jc w:val="center"/>
        </w:trPr>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3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2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887"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ارائه پیشنهادات در راستای سپری نمودن دوره تعهد دانش آموختگان در عرصه های بالینی و درمانی</w:t>
            </w:r>
          </w:p>
        </w:tc>
        <w:tc>
          <w:tcPr>
            <w:tcW w:w="2941" w:type="dxa"/>
            <w:vMerge w:val="restart"/>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p w:rsidR="00FE29EE" w:rsidRPr="00FC397B" w:rsidRDefault="00FE29EE" w:rsidP="00FE29EE">
            <w:pPr>
              <w:bidi/>
              <w:spacing w:after="0" w:line="240" w:lineRule="auto"/>
              <w:rPr>
                <w:rFonts w:cs="B Zar"/>
                <w:b/>
                <w:bCs/>
                <w:sz w:val="24"/>
                <w:szCs w:val="24"/>
                <w:rtl/>
              </w:rPr>
            </w:pPr>
            <w:r w:rsidRPr="00FC397B">
              <w:rPr>
                <w:rFonts w:cs="B Zar" w:hint="cs"/>
                <w:b/>
                <w:bCs/>
                <w:sz w:val="24"/>
                <w:szCs w:val="24"/>
                <w:rtl/>
              </w:rPr>
              <w:t>ایجاد انگیزه و اشتغال زایی برای دانش آموختگان رشته های زیست فناوری</w:t>
            </w: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Pr>
            </w:pPr>
          </w:p>
        </w:tc>
        <w:tc>
          <w:tcPr>
            <w:tcW w:w="1089" w:type="dxa"/>
            <w:vMerge w:val="restart"/>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jc w:val="center"/>
              <w:rPr>
                <w:rFonts w:cs="B Zar"/>
                <w:b/>
                <w:bCs/>
                <w:sz w:val="24"/>
                <w:szCs w:val="24"/>
              </w:rPr>
            </w:pPr>
          </w:p>
          <w:p w:rsidR="00FE29EE" w:rsidRPr="00FC397B" w:rsidRDefault="00FE29EE" w:rsidP="00FE29EE">
            <w:pPr>
              <w:bidi/>
              <w:spacing w:after="0" w:line="240" w:lineRule="auto"/>
              <w:ind w:left="113" w:right="113"/>
              <w:jc w:val="center"/>
              <w:rPr>
                <w:rFonts w:cs="B Zar"/>
                <w:b/>
                <w:bCs/>
                <w:sz w:val="24"/>
                <w:szCs w:val="24"/>
                <w:rtl/>
              </w:rPr>
            </w:pPr>
            <w:r w:rsidRPr="00FC397B">
              <w:rPr>
                <w:rFonts w:cs="B Zar" w:hint="cs"/>
                <w:b/>
                <w:bCs/>
                <w:sz w:val="24"/>
                <w:szCs w:val="24"/>
                <w:rtl/>
              </w:rPr>
              <w:t>حوزه توسعه زیست فناوری</w:t>
            </w: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jc w:val="center"/>
              <w:rPr>
                <w:rFonts w:cs="B Zar"/>
                <w:b/>
                <w:bCs/>
                <w:sz w:val="24"/>
                <w:szCs w:val="24"/>
              </w:rPr>
            </w:pPr>
          </w:p>
        </w:tc>
        <w:tc>
          <w:tcPr>
            <w:tcW w:w="1058" w:type="dxa"/>
            <w:vMerge w:val="restart"/>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jc w:val="center"/>
              <w:rPr>
                <w:rFonts w:cs="B Zar"/>
                <w:b/>
                <w:bCs/>
                <w:sz w:val="24"/>
                <w:szCs w:val="24"/>
              </w:rPr>
            </w:pPr>
            <w:r w:rsidRPr="00FC397B">
              <w:rPr>
                <w:rFonts w:cs="B Zar" w:hint="cs"/>
                <w:b/>
                <w:bCs/>
                <w:sz w:val="24"/>
                <w:szCs w:val="24"/>
                <w:rtl/>
              </w:rPr>
              <w:t>برنامه اجرایی دانشگاه کرمانشاه جهت سرآمدی در حوزه توسعه زیست فناوری</w:t>
            </w:r>
          </w:p>
        </w:tc>
      </w:tr>
      <w:tr w:rsidR="00FE29EE" w:rsidRPr="00FC397B" w:rsidTr="00FE29EE">
        <w:trPr>
          <w:trHeight w:val="2797"/>
          <w:jc w:val="center"/>
        </w:trPr>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4"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3"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3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26"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887"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اختصاص ظرفیت جذب نیروی طرحی به دانشکده از میان دانش آموختگان حوزه های مختلف زیست فناوری  </w:t>
            </w:r>
          </w:p>
        </w:tc>
        <w:tc>
          <w:tcPr>
            <w:tcW w:w="294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bl>
    <w:p w:rsidR="00071B29" w:rsidRPr="00FC397B" w:rsidRDefault="00071B29" w:rsidP="00071B29">
      <w:pPr>
        <w:bidi/>
        <w:spacing w:after="0" w:line="240" w:lineRule="auto"/>
        <w:rPr>
          <w:rFonts w:ascii="Times New Roman" w:hAnsi="Times New Roman" w:cs="B Zar"/>
          <w:b/>
          <w:bCs/>
          <w:sz w:val="24"/>
          <w:szCs w:val="24"/>
          <w:rtl/>
          <w:lang w:bidi="fa-IR"/>
        </w:rPr>
      </w:pPr>
    </w:p>
    <w:p w:rsidR="00071B29" w:rsidRPr="00FC397B" w:rsidRDefault="00071B29" w:rsidP="00071B29">
      <w:pPr>
        <w:bidi/>
        <w:spacing w:after="0" w:line="240" w:lineRule="auto"/>
        <w:rPr>
          <w:rFonts w:ascii="Times New Roman" w:hAnsi="Times New Roman" w:cs="B Zar"/>
          <w:b/>
          <w:bCs/>
          <w:sz w:val="24"/>
          <w:szCs w:val="24"/>
          <w:rtl/>
          <w:lang w:bidi="fa-IR"/>
        </w:rPr>
      </w:pPr>
    </w:p>
    <w:p w:rsidR="00FE29EE" w:rsidRPr="00FC397B" w:rsidRDefault="00FE29EE" w:rsidP="00071B29">
      <w:pPr>
        <w:pStyle w:val="ListParagraph"/>
        <w:bidi/>
        <w:rPr>
          <w:rFonts w:cs="B Zar"/>
          <w:b/>
          <w:bCs/>
          <w:sz w:val="24"/>
          <w:szCs w:val="24"/>
          <w:lang w:bidi="fa-IR"/>
        </w:rPr>
      </w:pPr>
      <w:r w:rsidRPr="00FC397B">
        <w:rPr>
          <w:rFonts w:cs="B Zar" w:hint="cs"/>
          <w:b/>
          <w:bCs/>
          <w:sz w:val="24"/>
          <w:szCs w:val="24"/>
          <w:rtl/>
          <w:lang w:bidi="fa-IR"/>
        </w:rPr>
        <w:t>تهدید: عدم تخصیص ظرفیت کافی جهت فرصتهای مطالعاتی و گرنت های بین المللی به دانشگاه های تیپ 2 و 3</w:t>
      </w:r>
    </w:p>
    <w:p w:rsidR="00FE29EE" w:rsidRPr="00FC397B" w:rsidRDefault="00FE29EE" w:rsidP="00071B29">
      <w:pPr>
        <w:pStyle w:val="ListParagraph"/>
        <w:bidi/>
        <w:rPr>
          <w:rFonts w:cs="B Zar"/>
          <w:b/>
          <w:bCs/>
          <w:sz w:val="24"/>
          <w:szCs w:val="24"/>
          <w:rtl/>
          <w:lang w:bidi="fa-IR"/>
        </w:rPr>
      </w:pPr>
      <w:r w:rsidRPr="00FC397B">
        <w:rPr>
          <w:rFonts w:cs="B Zar" w:hint="cs"/>
          <w:b/>
          <w:bCs/>
          <w:sz w:val="24"/>
          <w:szCs w:val="24"/>
          <w:rtl/>
          <w:lang w:bidi="fa-IR"/>
        </w:rPr>
        <w:t>استراتژی:رفع موانع حضور اعضای هیات علمی در فرصتهای مطالعاتی</w:t>
      </w:r>
    </w:p>
    <w:tbl>
      <w:tblPr>
        <w:tblW w:w="11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369"/>
        <w:gridCol w:w="369"/>
        <w:gridCol w:w="368"/>
        <w:gridCol w:w="447"/>
        <w:gridCol w:w="1245"/>
        <w:gridCol w:w="3313"/>
        <w:gridCol w:w="1701"/>
        <w:gridCol w:w="1236"/>
        <w:gridCol w:w="1740"/>
      </w:tblGrid>
      <w:tr w:rsidR="00FE29EE" w:rsidRPr="00FC397B" w:rsidTr="00FE29EE">
        <w:trPr>
          <w:trHeight w:val="367"/>
          <w:jc w:val="center"/>
        </w:trPr>
        <w:tc>
          <w:tcPr>
            <w:tcW w:w="1921"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درصد انتظار پیشرفت در سالهای اجرای برنامه </w:t>
            </w:r>
          </w:p>
        </w:tc>
        <w:tc>
          <w:tcPr>
            <w:tcW w:w="1245"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شاخص های ارزیابی  برنامه </w:t>
            </w:r>
          </w:p>
        </w:tc>
        <w:tc>
          <w:tcPr>
            <w:tcW w:w="3313"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برنامه ها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اهداف </w:t>
            </w:r>
          </w:p>
        </w:tc>
        <w:tc>
          <w:tcPr>
            <w:tcW w:w="1236"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حوزه ماموریت </w:t>
            </w:r>
          </w:p>
        </w:tc>
        <w:tc>
          <w:tcPr>
            <w:tcW w:w="174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عنوان کلی  ماموریت </w:t>
            </w:r>
          </w:p>
        </w:tc>
      </w:tr>
      <w:tr w:rsidR="00FE29EE" w:rsidRPr="00FC397B" w:rsidTr="00FE29EE">
        <w:trPr>
          <w:trHeight w:val="270"/>
          <w:jc w:val="center"/>
        </w:trPr>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3313"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FC397B" w:rsidTr="00FE29EE">
        <w:trPr>
          <w:trHeight w:val="526"/>
          <w:jc w:val="center"/>
        </w:trPr>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313"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تسهیل استفاده اعضای هیات علمی از فرصتهای مطالعاتی</w:t>
            </w:r>
          </w:p>
        </w:tc>
        <w:tc>
          <w:tcPr>
            <w:tcW w:w="1701" w:type="dxa"/>
            <w:vMerge w:val="restart"/>
            <w:tcBorders>
              <w:top w:val="single" w:sz="4" w:space="0" w:color="auto"/>
              <w:left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افزایش توانمندسازی اعضای هیات علمی زیست فناوری </w:t>
            </w: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Pr>
            </w:pPr>
          </w:p>
        </w:tc>
        <w:tc>
          <w:tcPr>
            <w:tcW w:w="1236" w:type="dxa"/>
            <w:vMerge w:val="restart"/>
            <w:tcBorders>
              <w:top w:val="single" w:sz="4" w:space="0" w:color="auto"/>
              <w:left w:val="single" w:sz="4" w:space="0" w:color="auto"/>
              <w:right w:val="single" w:sz="4" w:space="0" w:color="auto"/>
            </w:tcBorders>
            <w:textDirection w:val="btLr"/>
          </w:tcPr>
          <w:p w:rsidR="00FE29EE" w:rsidRPr="00FC397B" w:rsidRDefault="00FE29EE" w:rsidP="00FE29EE">
            <w:pPr>
              <w:bidi/>
              <w:spacing w:after="0" w:line="240" w:lineRule="auto"/>
              <w:ind w:right="113"/>
              <w:jc w:val="center"/>
              <w:rPr>
                <w:rFonts w:cs="B Zar"/>
                <w:b/>
                <w:bCs/>
                <w:sz w:val="24"/>
                <w:szCs w:val="24"/>
              </w:rPr>
            </w:pPr>
          </w:p>
          <w:p w:rsidR="00FE29EE" w:rsidRPr="00FC397B" w:rsidRDefault="00FE29EE" w:rsidP="00FE29EE">
            <w:pPr>
              <w:bidi/>
              <w:spacing w:after="0" w:line="240" w:lineRule="auto"/>
              <w:ind w:left="113" w:right="113"/>
              <w:jc w:val="center"/>
              <w:rPr>
                <w:rFonts w:cs="B Zar"/>
                <w:b/>
                <w:bCs/>
                <w:sz w:val="24"/>
                <w:szCs w:val="24"/>
                <w:rtl/>
              </w:rPr>
            </w:pPr>
            <w:r w:rsidRPr="00FC397B">
              <w:rPr>
                <w:rFonts w:cs="B Zar" w:hint="cs"/>
                <w:b/>
                <w:bCs/>
                <w:sz w:val="24"/>
                <w:szCs w:val="24"/>
                <w:rtl/>
              </w:rPr>
              <w:t>حوزه توسعه زیست فناوری</w:t>
            </w: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jc w:val="center"/>
              <w:rPr>
                <w:rFonts w:cs="B Zar"/>
                <w:b/>
                <w:bCs/>
                <w:sz w:val="24"/>
                <w:szCs w:val="24"/>
              </w:rPr>
            </w:pPr>
          </w:p>
        </w:tc>
        <w:tc>
          <w:tcPr>
            <w:tcW w:w="1740" w:type="dxa"/>
            <w:vMerge w:val="restart"/>
            <w:tcBorders>
              <w:top w:val="single" w:sz="4" w:space="0" w:color="auto"/>
              <w:left w:val="single" w:sz="4" w:space="0" w:color="auto"/>
              <w:right w:val="single" w:sz="4" w:space="0" w:color="auto"/>
            </w:tcBorders>
            <w:textDirection w:val="btLr"/>
            <w:hideMark/>
          </w:tcPr>
          <w:p w:rsidR="00FE29EE" w:rsidRPr="00FC397B" w:rsidRDefault="00FE29EE" w:rsidP="00FE29EE">
            <w:pPr>
              <w:bidi/>
              <w:spacing w:after="0" w:line="240" w:lineRule="auto"/>
              <w:ind w:left="113" w:right="113"/>
              <w:jc w:val="center"/>
              <w:rPr>
                <w:rFonts w:cs="B Zar"/>
                <w:b/>
                <w:bCs/>
                <w:sz w:val="24"/>
                <w:szCs w:val="24"/>
              </w:rPr>
            </w:pPr>
            <w:r w:rsidRPr="00FC397B">
              <w:rPr>
                <w:rFonts w:cs="B Zar" w:hint="cs"/>
                <w:b/>
                <w:bCs/>
                <w:sz w:val="24"/>
                <w:szCs w:val="24"/>
                <w:rtl/>
              </w:rPr>
              <w:t>برنامه اجرایی دانشگاه کرمانشاه جهت سرآمدی در حوزه توسعه زیست فناوری</w:t>
            </w:r>
          </w:p>
        </w:tc>
      </w:tr>
      <w:tr w:rsidR="00FE29EE" w:rsidRPr="00FC397B" w:rsidTr="00FE29EE">
        <w:trPr>
          <w:trHeight w:val="930"/>
          <w:jc w:val="center"/>
        </w:trPr>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313"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تدوین ساز و کار تسهیل یافته جهت بهره مندی اعضای هیات علمی از فرصتهای مطالعاتی</w:t>
            </w:r>
          </w:p>
        </w:tc>
        <w:tc>
          <w:tcPr>
            <w:tcW w:w="1701" w:type="dxa"/>
            <w:vMerge/>
            <w:tcBorders>
              <w:left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236" w:type="dxa"/>
            <w:vMerge/>
            <w:tcBorders>
              <w:left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740" w:type="dxa"/>
            <w:vMerge/>
            <w:tcBorders>
              <w:left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FC397B" w:rsidTr="00FE29EE">
        <w:trPr>
          <w:trHeight w:val="2025"/>
          <w:jc w:val="center"/>
        </w:trPr>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6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47"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24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313"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rPr>
                <w:rFonts w:cs="B Zar"/>
                <w:b/>
                <w:bCs/>
                <w:sz w:val="24"/>
                <w:szCs w:val="24"/>
                <w:rtl/>
              </w:rPr>
            </w:pPr>
            <w:r w:rsidRPr="00FC397B">
              <w:rPr>
                <w:rFonts w:cs="B Zar" w:hint="cs"/>
                <w:b/>
                <w:bCs/>
                <w:sz w:val="24"/>
                <w:szCs w:val="24"/>
                <w:rtl/>
              </w:rPr>
              <w:t>در نظر گرفتن پژوهشیاران مناسب به عنوان محقق برای اعضای هیات علمی</w:t>
            </w:r>
          </w:p>
        </w:tc>
        <w:tc>
          <w:tcPr>
            <w:tcW w:w="1701" w:type="dxa"/>
            <w:vMerge/>
            <w:tcBorders>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236" w:type="dxa"/>
            <w:vMerge/>
            <w:tcBorders>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740" w:type="dxa"/>
            <w:vMerge/>
            <w:tcBorders>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bl>
    <w:p w:rsidR="00FF0E52" w:rsidRPr="00FC397B" w:rsidRDefault="00FF0E52" w:rsidP="00FC397B">
      <w:pPr>
        <w:bidi/>
        <w:rPr>
          <w:rFonts w:cs="B Zar"/>
          <w:b/>
          <w:bCs/>
          <w:sz w:val="24"/>
          <w:szCs w:val="24"/>
          <w:rtl/>
          <w:lang w:bidi="fa-IR"/>
        </w:rPr>
      </w:pPr>
    </w:p>
    <w:p w:rsidR="00FF0E52" w:rsidRPr="00FC397B" w:rsidRDefault="00FF0E52" w:rsidP="00FF0E52">
      <w:pPr>
        <w:pStyle w:val="ListParagraph"/>
        <w:bidi/>
        <w:rPr>
          <w:rFonts w:cs="B Zar"/>
          <w:b/>
          <w:bCs/>
          <w:sz w:val="24"/>
          <w:szCs w:val="24"/>
          <w:rtl/>
          <w:lang w:bidi="fa-IR"/>
        </w:rPr>
      </w:pPr>
    </w:p>
    <w:p w:rsidR="00FE29EE" w:rsidRPr="00FC397B" w:rsidRDefault="00FE29EE" w:rsidP="00FF0E52">
      <w:pPr>
        <w:pStyle w:val="ListParagraph"/>
        <w:bidi/>
        <w:rPr>
          <w:rFonts w:cs="B Zar"/>
          <w:b/>
          <w:bCs/>
          <w:sz w:val="24"/>
          <w:szCs w:val="24"/>
          <w:lang w:bidi="fa-IR"/>
        </w:rPr>
      </w:pPr>
      <w:r w:rsidRPr="00FC397B">
        <w:rPr>
          <w:rFonts w:cs="B Zar" w:hint="cs"/>
          <w:b/>
          <w:bCs/>
          <w:sz w:val="24"/>
          <w:szCs w:val="24"/>
          <w:rtl/>
          <w:lang w:bidi="fa-IR"/>
        </w:rPr>
        <w:t>تهدید: عدم حمایت دستگاه های تاثیرگذار از پروژه های فناورانه حوزه زیست فناوری</w:t>
      </w:r>
    </w:p>
    <w:p w:rsidR="00FE29EE" w:rsidRPr="00FC397B" w:rsidRDefault="00FE29EE" w:rsidP="00FF0E52">
      <w:pPr>
        <w:pStyle w:val="ListParagraph"/>
        <w:bidi/>
        <w:rPr>
          <w:rFonts w:cs="B Zar"/>
          <w:b/>
          <w:bCs/>
          <w:sz w:val="24"/>
          <w:szCs w:val="24"/>
          <w:rtl/>
          <w:lang w:bidi="fa-IR"/>
        </w:rPr>
      </w:pPr>
      <w:r w:rsidRPr="00FC397B">
        <w:rPr>
          <w:rFonts w:cs="B Zar" w:hint="cs"/>
          <w:b/>
          <w:bCs/>
          <w:sz w:val="24"/>
          <w:szCs w:val="24"/>
          <w:rtl/>
          <w:lang w:bidi="fa-IR"/>
        </w:rPr>
        <w:t>استراتژی: رفع موانع و تسهیل استفاده از بودجه های استانی</w:t>
      </w:r>
    </w:p>
    <w:tbl>
      <w:tblPr>
        <w:tblW w:w="10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
        <w:gridCol w:w="355"/>
        <w:gridCol w:w="355"/>
        <w:gridCol w:w="355"/>
        <w:gridCol w:w="430"/>
        <w:gridCol w:w="1198"/>
        <w:gridCol w:w="2820"/>
        <w:gridCol w:w="2669"/>
        <w:gridCol w:w="992"/>
        <w:gridCol w:w="1311"/>
      </w:tblGrid>
      <w:tr w:rsidR="00FE29EE" w:rsidRPr="00FC397B" w:rsidTr="00FE29EE">
        <w:trPr>
          <w:trHeight w:val="349"/>
          <w:jc w:val="center"/>
        </w:trPr>
        <w:tc>
          <w:tcPr>
            <w:tcW w:w="1850" w:type="dxa"/>
            <w:gridSpan w:val="5"/>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درصد انتظار پیشرفت در سالهای اجرای برنامه </w:t>
            </w:r>
          </w:p>
        </w:tc>
        <w:tc>
          <w:tcPr>
            <w:tcW w:w="1198"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شاخص های ارزیابی  برنامه </w:t>
            </w:r>
          </w:p>
        </w:tc>
        <w:tc>
          <w:tcPr>
            <w:tcW w:w="2820"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برنامه ها </w:t>
            </w:r>
          </w:p>
        </w:tc>
        <w:tc>
          <w:tcPr>
            <w:tcW w:w="2669"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اهداف </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حوزه ماموریت </w:t>
            </w:r>
          </w:p>
        </w:tc>
        <w:tc>
          <w:tcPr>
            <w:tcW w:w="1311" w:type="dxa"/>
            <w:vMerge w:val="restart"/>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 xml:space="preserve">عنوان کلی  ماموریت </w:t>
            </w:r>
          </w:p>
        </w:tc>
      </w:tr>
      <w:tr w:rsidR="00FE29EE" w:rsidRPr="00FC397B" w:rsidTr="00FE29EE">
        <w:trPr>
          <w:trHeight w:val="258"/>
          <w:jc w:val="center"/>
        </w:trPr>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3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FE29EE" w:rsidRPr="00FC397B" w:rsidRDefault="00FE29EE" w:rsidP="00FE29EE">
            <w:pPr>
              <w:spacing w:after="0" w:line="240" w:lineRule="auto"/>
              <w:rPr>
                <w:rFonts w:cs="B Zar"/>
                <w:b/>
                <w:bCs/>
                <w:sz w:val="24"/>
                <w:szCs w:val="24"/>
              </w:rPr>
            </w:pPr>
          </w:p>
        </w:tc>
      </w:tr>
      <w:tr w:rsidR="00FE29EE" w:rsidRPr="00FC397B" w:rsidTr="00FE29EE">
        <w:trPr>
          <w:trHeight w:val="2262"/>
          <w:jc w:val="center"/>
        </w:trPr>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355"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430"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1198"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p>
        </w:tc>
        <w:tc>
          <w:tcPr>
            <w:tcW w:w="2820" w:type="dxa"/>
            <w:tcBorders>
              <w:top w:val="single" w:sz="4" w:space="0" w:color="auto"/>
              <w:left w:val="single" w:sz="4" w:space="0" w:color="auto"/>
              <w:bottom w:val="single" w:sz="4" w:space="0" w:color="auto"/>
              <w:right w:val="single" w:sz="4" w:space="0" w:color="auto"/>
            </w:tcBorders>
            <w:hideMark/>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ارائه برنامه های کلان آموزشی و پژوهشی و فناوری در راستای بهینه سازی نظام آموزش عالی و بهبود سطح سلامت جامعه به استانداری و سایر دستگاه های ذیربط</w:t>
            </w:r>
          </w:p>
        </w:tc>
        <w:tc>
          <w:tcPr>
            <w:tcW w:w="2669" w:type="dxa"/>
            <w:tcBorders>
              <w:top w:val="single" w:sz="4" w:space="0" w:color="auto"/>
              <w:left w:val="single" w:sz="4" w:space="0" w:color="auto"/>
              <w:bottom w:val="single" w:sz="4" w:space="0" w:color="auto"/>
              <w:right w:val="single" w:sz="4" w:space="0" w:color="auto"/>
            </w:tcBorders>
          </w:tcPr>
          <w:p w:rsidR="00FE29EE" w:rsidRPr="00FC397B" w:rsidRDefault="00FE29EE" w:rsidP="00FE29EE">
            <w:pPr>
              <w:bidi/>
              <w:spacing w:after="0" w:line="240" w:lineRule="auto"/>
              <w:rPr>
                <w:rFonts w:cs="B Zar"/>
                <w:b/>
                <w:bCs/>
                <w:sz w:val="24"/>
                <w:szCs w:val="24"/>
              </w:rPr>
            </w:pPr>
            <w:r w:rsidRPr="00FC397B">
              <w:rPr>
                <w:rFonts w:cs="B Zar" w:hint="cs"/>
                <w:b/>
                <w:bCs/>
                <w:sz w:val="24"/>
                <w:szCs w:val="24"/>
                <w:rtl/>
              </w:rPr>
              <w:t>جذب اعتبارات آموزشی، پژوهشی و فناوری از استانداری و سایر دستگاه های ذیربط استان</w:t>
            </w: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tl/>
              </w:rPr>
            </w:pPr>
          </w:p>
          <w:p w:rsidR="00FE29EE" w:rsidRPr="00FC397B" w:rsidRDefault="00FE29EE" w:rsidP="00FE29EE">
            <w:pPr>
              <w:bidi/>
              <w:spacing w:after="0" w:line="240" w:lineRule="auto"/>
              <w:rPr>
                <w:rFonts w:cs="B Zar"/>
                <w:b/>
                <w:bCs/>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FE29EE" w:rsidRPr="00FC397B" w:rsidRDefault="00FE29EE" w:rsidP="00FE29EE">
            <w:pPr>
              <w:bidi/>
              <w:spacing w:after="0" w:line="240" w:lineRule="auto"/>
              <w:ind w:right="113"/>
              <w:jc w:val="center"/>
              <w:rPr>
                <w:rFonts w:cs="B Zar"/>
                <w:b/>
                <w:bCs/>
                <w:sz w:val="24"/>
                <w:szCs w:val="24"/>
              </w:rPr>
            </w:pPr>
          </w:p>
          <w:p w:rsidR="00FE29EE" w:rsidRPr="00FC397B" w:rsidRDefault="00FE29EE" w:rsidP="00FE29EE">
            <w:pPr>
              <w:bidi/>
              <w:spacing w:after="0" w:line="240" w:lineRule="auto"/>
              <w:ind w:left="113" w:right="113"/>
              <w:jc w:val="center"/>
              <w:rPr>
                <w:rFonts w:cs="B Zar"/>
                <w:b/>
                <w:bCs/>
                <w:sz w:val="24"/>
                <w:szCs w:val="24"/>
                <w:rtl/>
              </w:rPr>
            </w:pPr>
            <w:r w:rsidRPr="00FC397B">
              <w:rPr>
                <w:rFonts w:cs="B Zar" w:hint="cs"/>
                <w:b/>
                <w:bCs/>
                <w:sz w:val="24"/>
                <w:szCs w:val="24"/>
                <w:rtl/>
              </w:rPr>
              <w:t>حوزه توسعه زیست فناوری</w:t>
            </w: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ind w:left="113" w:right="113"/>
              <w:jc w:val="center"/>
              <w:rPr>
                <w:rFonts w:cs="B Zar"/>
                <w:b/>
                <w:bCs/>
                <w:sz w:val="24"/>
                <w:szCs w:val="24"/>
                <w:rtl/>
              </w:rPr>
            </w:pPr>
          </w:p>
          <w:p w:rsidR="00FE29EE" w:rsidRPr="00FC397B" w:rsidRDefault="00FE29EE" w:rsidP="00FE29EE">
            <w:pPr>
              <w:bidi/>
              <w:spacing w:after="0" w:line="240" w:lineRule="auto"/>
              <w:jc w:val="center"/>
              <w:rPr>
                <w:rFonts w:cs="B Zar"/>
                <w:b/>
                <w:bCs/>
                <w:sz w:val="24"/>
                <w:szCs w:val="24"/>
              </w:rPr>
            </w:pPr>
          </w:p>
        </w:tc>
        <w:tc>
          <w:tcPr>
            <w:tcW w:w="1311" w:type="dxa"/>
            <w:tcBorders>
              <w:top w:val="single" w:sz="4" w:space="0" w:color="auto"/>
              <w:left w:val="single" w:sz="4" w:space="0" w:color="auto"/>
              <w:bottom w:val="single" w:sz="4" w:space="0" w:color="auto"/>
              <w:right w:val="single" w:sz="4" w:space="0" w:color="auto"/>
            </w:tcBorders>
            <w:textDirection w:val="btLr"/>
            <w:hideMark/>
          </w:tcPr>
          <w:p w:rsidR="00FE29EE" w:rsidRPr="00FC397B" w:rsidRDefault="00FE29EE" w:rsidP="00FE29EE">
            <w:pPr>
              <w:bidi/>
              <w:spacing w:after="0" w:line="240" w:lineRule="auto"/>
              <w:ind w:left="113" w:right="113"/>
              <w:jc w:val="center"/>
              <w:rPr>
                <w:rFonts w:cs="B Zar"/>
                <w:b/>
                <w:bCs/>
                <w:sz w:val="24"/>
                <w:szCs w:val="24"/>
              </w:rPr>
            </w:pPr>
            <w:r w:rsidRPr="00FC397B">
              <w:rPr>
                <w:rFonts w:cs="B Zar" w:hint="cs"/>
                <w:b/>
                <w:bCs/>
                <w:sz w:val="24"/>
                <w:szCs w:val="24"/>
                <w:rtl/>
              </w:rPr>
              <w:t>برنامه اجرایی دانشگاه کرمانشاه جهت سرآمدی در حوزه توسعه زیست فناوری</w:t>
            </w:r>
          </w:p>
        </w:tc>
      </w:tr>
    </w:tbl>
    <w:p w:rsidR="00FE29EE" w:rsidRPr="00FC397B" w:rsidRDefault="00FE29EE" w:rsidP="00FE29EE">
      <w:pPr>
        <w:bidi/>
        <w:spacing w:after="0" w:line="240" w:lineRule="auto"/>
        <w:rPr>
          <w:rFonts w:ascii="Times New Roman" w:hAnsi="Times New Roman"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FE29EE" w:rsidP="00FE29EE">
      <w:pPr>
        <w:pStyle w:val="ListParagraph"/>
        <w:bidi/>
        <w:jc w:val="center"/>
        <w:rPr>
          <w:rFonts w:cs="B Zar"/>
          <w:b/>
          <w:bCs/>
          <w:sz w:val="24"/>
          <w:szCs w:val="24"/>
          <w:rtl/>
          <w:lang w:bidi="fa-IR"/>
        </w:rPr>
      </w:pPr>
    </w:p>
    <w:p w:rsidR="00FE29EE" w:rsidRPr="00FC397B" w:rsidRDefault="002F7E78" w:rsidP="00FE29EE">
      <w:pPr>
        <w:pStyle w:val="ListParagraph"/>
        <w:bidi/>
        <w:jc w:val="center"/>
        <w:rPr>
          <w:rFonts w:cs="B Zar"/>
          <w:b/>
          <w:bCs/>
          <w:sz w:val="24"/>
          <w:szCs w:val="24"/>
          <w:rtl/>
          <w:lang w:bidi="fa-IR"/>
        </w:rPr>
      </w:pPr>
      <w:r w:rsidRPr="00FC397B">
        <w:rPr>
          <w:rFonts w:cs="B Zar" w:hint="cs"/>
          <w:b/>
          <w:bCs/>
          <w:sz w:val="24"/>
          <w:szCs w:val="24"/>
          <w:rtl/>
          <w:lang w:bidi="fa-IR"/>
        </w:rPr>
        <w:t xml:space="preserve">خلاصه </w:t>
      </w:r>
    </w:p>
    <w:tbl>
      <w:tblPr>
        <w:tblpPr w:leftFromText="180" w:rightFromText="180" w:vertAnchor="page" w:horzAnchor="margin" w:tblpXSpec="right" w:tblpY="2221"/>
        <w:bidiVisual/>
        <w:tblW w:w="1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0"/>
        <w:gridCol w:w="4678"/>
      </w:tblGrid>
      <w:tr w:rsidR="00FE29EE" w:rsidRPr="00FC397B" w:rsidTr="002F7E78">
        <w:trPr>
          <w:trHeight w:val="157"/>
        </w:trPr>
        <w:tc>
          <w:tcPr>
            <w:tcW w:w="1843" w:type="dxa"/>
          </w:tcPr>
          <w:p w:rsidR="00FE29EE" w:rsidRPr="00FC397B" w:rsidRDefault="00FE29EE" w:rsidP="00FE29EE">
            <w:pPr>
              <w:bidi/>
              <w:jc w:val="center"/>
              <w:rPr>
                <w:rFonts w:cs="B Zar"/>
                <w:b/>
                <w:bCs/>
                <w:sz w:val="24"/>
                <w:szCs w:val="24"/>
                <w:rtl/>
              </w:rPr>
            </w:pPr>
            <w:r w:rsidRPr="00FC397B">
              <w:rPr>
                <w:rFonts w:cs="B Zar" w:hint="cs"/>
                <w:b/>
                <w:bCs/>
                <w:sz w:val="24"/>
                <w:szCs w:val="24"/>
                <w:rtl/>
              </w:rPr>
              <w:t>چشم انداز</w:t>
            </w:r>
          </w:p>
        </w:tc>
        <w:tc>
          <w:tcPr>
            <w:tcW w:w="5670" w:type="dxa"/>
          </w:tcPr>
          <w:p w:rsidR="00FE29EE" w:rsidRPr="00FC397B" w:rsidRDefault="00FE29EE" w:rsidP="00FE29EE">
            <w:pPr>
              <w:bidi/>
              <w:jc w:val="center"/>
              <w:rPr>
                <w:rFonts w:cs="B Zar"/>
                <w:b/>
                <w:bCs/>
                <w:sz w:val="24"/>
                <w:szCs w:val="24"/>
                <w:rtl/>
              </w:rPr>
            </w:pPr>
            <w:r w:rsidRPr="00FC397B">
              <w:rPr>
                <w:rFonts w:cs="B Zar" w:hint="cs"/>
                <w:b/>
                <w:bCs/>
                <w:sz w:val="24"/>
                <w:szCs w:val="24"/>
                <w:rtl/>
              </w:rPr>
              <w:t>نقاط قوت</w:t>
            </w:r>
          </w:p>
        </w:tc>
        <w:tc>
          <w:tcPr>
            <w:tcW w:w="4678" w:type="dxa"/>
          </w:tcPr>
          <w:p w:rsidR="00FE29EE" w:rsidRPr="00FC397B" w:rsidRDefault="00FE29EE" w:rsidP="00FE29EE">
            <w:pPr>
              <w:bidi/>
              <w:jc w:val="center"/>
              <w:rPr>
                <w:rFonts w:cs="B Zar"/>
                <w:b/>
                <w:bCs/>
                <w:sz w:val="24"/>
                <w:szCs w:val="24"/>
                <w:rtl/>
              </w:rPr>
            </w:pPr>
            <w:r w:rsidRPr="00FC397B">
              <w:rPr>
                <w:rFonts w:cs="B Zar" w:hint="cs"/>
                <w:b/>
                <w:bCs/>
                <w:sz w:val="24"/>
                <w:szCs w:val="24"/>
                <w:rtl/>
              </w:rPr>
              <w:t>نقاط ضعف</w:t>
            </w:r>
          </w:p>
        </w:tc>
      </w:tr>
      <w:tr w:rsidR="00FE29EE" w:rsidRPr="00FC397B" w:rsidTr="002F7E78">
        <w:trPr>
          <w:trHeight w:val="1584"/>
        </w:trPr>
        <w:tc>
          <w:tcPr>
            <w:tcW w:w="1843" w:type="dxa"/>
            <w:vAlign w:val="center"/>
          </w:tcPr>
          <w:p w:rsidR="00FE29EE" w:rsidRPr="00FC397B" w:rsidRDefault="00FE29EE" w:rsidP="00FE29EE">
            <w:pPr>
              <w:bidi/>
              <w:jc w:val="center"/>
              <w:rPr>
                <w:rFonts w:cs="B Zar"/>
                <w:sz w:val="24"/>
                <w:szCs w:val="24"/>
                <w:rtl/>
              </w:rPr>
            </w:pPr>
            <w:r w:rsidRPr="00FC397B">
              <w:rPr>
                <w:rFonts w:cs="B Zar" w:hint="cs"/>
                <w:sz w:val="24"/>
                <w:szCs w:val="24"/>
                <w:rtl/>
              </w:rPr>
              <w:t xml:space="preserve">حیطه سرآمدی زیست فناوری کاربردی </w:t>
            </w:r>
          </w:p>
          <w:p w:rsidR="00FE29EE" w:rsidRPr="00FC397B" w:rsidRDefault="00FE29EE" w:rsidP="00FE29EE">
            <w:pPr>
              <w:bidi/>
              <w:jc w:val="center"/>
              <w:rPr>
                <w:rFonts w:cs="B Zar"/>
                <w:sz w:val="24"/>
                <w:szCs w:val="24"/>
                <w:rtl/>
              </w:rPr>
            </w:pPr>
            <w:r w:rsidRPr="00FC397B">
              <w:rPr>
                <w:rFonts w:cs="B Zar" w:hint="cs"/>
                <w:sz w:val="24"/>
                <w:szCs w:val="24"/>
                <w:rtl/>
              </w:rPr>
              <w:t>قطب علمی زیست فناوری کاربردی در منطقه و کشور</w:t>
            </w:r>
          </w:p>
          <w:p w:rsidR="00FE29EE" w:rsidRPr="00FC397B" w:rsidRDefault="00FE29EE" w:rsidP="00FE29EE">
            <w:pPr>
              <w:bidi/>
              <w:jc w:val="center"/>
              <w:rPr>
                <w:rFonts w:cs="B Zar"/>
                <w:sz w:val="24"/>
                <w:szCs w:val="24"/>
                <w:rtl/>
              </w:rPr>
            </w:pPr>
          </w:p>
        </w:tc>
        <w:tc>
          <w:tcPr>
            <w:tcW w:w="5670" w:type="dxa"/>
          </w:tcPr>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وجود</w:t>
            </w:r>
            <w:r w:rsidRPr="00FC397B">
              <w:rPr>
                <w:rFonts w:cs="B Zar"/>
                <w:sz w:val="24"/>
                <w:szCs w:val="24"/>
              </w:rPr>
              <w:t xml:space="preserve"> </w:t>
            </w:r>
            <w:r w:rsidRPr="00FC397B">
              <w:rPr>
                <w:rFonts w:cs="B Zar" w:hint="cs"/>
                <w:sz w:val="24"/>
                <w:szCs w:val="24"/>
                <w:rtl/>
              </w:rPr>
              <w:t>اعضای</w:t>
            </w:r>
            <w:r w:rsidRPr="00FC397B">
              <w:rPr>
                <w:rFonts w:cs="B Zar"/>
                <w:sz w:val="24"/>
                <w:szCs w:val="24"/>
              </w:rPr>
              <w:t xml:space="preserve"> </w:t>
            </w:r>
            <w:r w:rsidRPr="00FC397B">
              <w:rPr>
                <w:rFonts w:cs="B Zar" w:hint="cs"/>
                <w:sz w:val="24"/>
                <w:szCs w:val="24"/>
                <w:rtl/>
              </w:rPr>
              <w:t>هیئت</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مجرب</w:t>
            </w:r>
            <w:r w:rsidRPr="00FC397B">
              <w:rPr>
                <w:rFonts w:cs="B Zar"/>
                <w:sz w:val="24"/>
                <w:szCs w:val="24"/>
              </w:rPr>
              <w:t xml:space="preserve"> </w:t>
            </w:r>
            <w:r w:rsidRPr="00FC397B">
              <w:rPr>
                <w:rFonts w:cs="B Zar" w:hint="cs"/>
                <w:sz w:val="24"/>
                <w:szCs w:val="24"/>
                <w:rtl/>
              </w:rPr>
              <w:t>با</w:t>
            </w:r>
            <w:r w:rsidRPr="00FC397B">
              <w:rPr>
                <w:rFonts w:cs="B Zar"/>
                <w:sz w:val="24"/>
                <w:szCs w:val="24"/>
              </w:rPr>
              <w:t xml:space="preserve"> </w:t>
            </w:r>
            <w:r w:rsidRPr="00FC397B">
              <w:rPr>
                <w:rFonts w:cs="B Zar" w:hint="cs"/>
                <w:sz w:val="24"/>
                <w:szCs w:val="24"/>
                <w:rtl/>
              </w:rPr>
              <w:t>توان</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بالا</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وجود</w:t>
            </w:r>
            <w:r w:rsidRPr="00FC397B">
              <w:rPr>
                <w:rFonts w:cs="B Zar"/>
                <w:sz w:val="24"/>
                <w:szCs w:val="24"/>
              </w:rPr>
              <w:t xml:space="preserve"> </w:t>
            </w:r>
            <w:r w:rsidRPr="00FC397B">
              <w:rPr>
                <w:rFonts w:cs="B Zar" w:hint="cs"/>
                <w:sz w:val="24"/>
                <w:szCs w:val="24"/>
                <w:rtl/>
              </w:rPr>
              <w:t>اعضای</w:t>
            </w:r>
            <w:r w:rsidRPr="00FC397B">
              <w:rPr>
                <w:rFonts w:cs="B Zar"/>
                <w:sz w:val="24"/>
                <w:szCs w:val="24"/>
              </w:rPr>
              <w:t xml:space="preserve"> </w:t>
            </w:r>
            <w:r w:rsidRPr="00FC397B">
              <w:rPr>
                <w:rFonts w:cs="B Zar" w:hint="cs"/>
                <w:sz w:val="24"/>
                <w:szCs w:val="24"/>
                <w:rtl/>
              </w:rPr>
              <w:t>هیئت</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جوان</w:t>
            </w:r>
            <w:r w:rsidRPr="00FC397B">
              <w:rPr>
                <w:rFonts w:cs="B Zar"/>
                <w:sz w:val="24"/>
                <w:szCs w:val="24"/>
              </w:rPr>
              <w:t xml:space="preserve"> </w:t>
            </w:r>
            <w:r w:rsidRPr="00FC397B">
              <w:rPr>
                <w:rFonts w:cs="B Zar" w:hint="cs"/>
                <w:sz w:val="24"/>
                <w:szCs w:val="24"/>
                <w:rtl/>
              </w:rPr>
              <w:t>توانمند</w:t>
            </w:r>
            <w:r w:rsidRPr="00FC397B">
              <w:rPr>
                <w:rFonts w:cs="B Zar"/>
                <w:sz w:val="24"/>
                <w:szCs w:val="24"/>
              </w:rPr>
              <w:t xml:space="preserve"> </w:t>
            </w:r>
            <w:r w:rsidRPr="00FC397B">
              <w:rPr>
                <w:rFonts w:cs="B Zar" w:hint="cs"/>
                <w:sz w:val="24"/>
                <w:szCs w:val="24"/>
                <w:rtl/>
              </w:rPr>
              <w:t>و</w:t>
            </w:r>
            <w:r w:rsidRPr="00FC397B">
              <w:rPr>
                <w:rFonts w:cs="B Zar"/>
                <w:sz w:val="24"/>
                <w:szCs w:val="24"/>
              </w:rPr>
              <w:t xml:space="preserve"> </w:t>
            </w:r>
            <w:r w:rsidRPr="00FC397B">
              <w:rPr>
                <w:rFonts w:cs="B Zar" w:hint="cs"/>
                <w:sz w:val="24"/>
                <w:szCs w:val="24"/>
                <w:rtl/>
              </w:rPr>
              <w:t>با</w:t>
            </w:r>
            <w:r w:rsidRPr="00FC397B">
              <w:rPr>
                <w:rFonts w:cs="B Zar"/>
                <w:sz w:val="24"/>
                <w:szCs w:val="24"/>
              </w:rPr>
              <w:t xml:space="preserve"> </w:t>
            </w:r>
            <w:r w:rsidRPr="00FC397B">
              <w:rPr>
                <w:rFonts w:cs="B Zar" w:hint="cs"/>
                <w:sz w:val="24"/>
                <w:szCs w:val="24"/>
                <w:rtl/>
              </w:rPr>
              <w:t>انگیزه</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تعداد</w:t>
            </w:r>
            <w:r w:rsidRPr="00FC397B">
              <w:rPr>
                <w:rFonts w:cs="B Zar"/>
                <w:sz w:val="24"/>
                <w:szCs w:val="24"/>
              </w:rPr>
              <w:t xml:space="preserve"> </w:t>
            </w:r>
            <w:r w:rsidRPr="00FC397B">
              <w:rPr>
                <w:rFonts w:cs="B Zar" w:hint="cs"/>
                <w:sz w:val="24"/>
                <w:szCs w:val="24"/>
                <w:rtl/>
              </w:rPr>
              <w:t>مناسب</w:t>
            </w:r>
            <w:r w:rsidRPr="00FC397B">
              <w:rPr>
                <w:rFonts w:cs="B Zar"/>
                <w:sz w:val="24"/>
                <w:szCs w:val="24"/>
              </w:rPr>
              <w:t xml:space="preserve"> </w:t>
            </w:r>
            <w:r w:rsidRPr="00FC397B">
              <w:rPr>
                <w:rFonts w:cs="B Zar" w:hint="cs"/>
                <w:sz w:val="24"/>
                <w:szCs w:val="24"/>
                <w:rtl/>
              </w:rPr>
              <w:t>هیئت</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با</w:t>
            </w:r>
            <w:r w:rsidRPr="00FC397B">
              <w:rPr>
                <w:rFonts w:cs="B Zar"/>
                <w:sz w:val="24"/>
                <w:szCs w:val="24"/>
              </w:rPr>
              <w:t xml:space="preserve"> </w:t>
            </w:r>
            <w:r w:rsidRPr="00FC397B">
              <w:rPr>
                <w:rFonts w:cs="B Zar" w:hint="cs"/>
                <w:sz w:val="24"/>
                <w:szCs w:val="24"/>
                <w:rtl/>
              </w:rPr>
              <w:t>مدرک</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مرتبط</w:t>
            </w:r>
            <w:r w:rsidRPr="00FC397B">
              <w:rPr>
                <w:rFonts w:cs="B Zar"/>
                <w:sz w:val="24"/>
                <w:szCs w:val="24"/>
              </w:rPr>
              <w:t xml:space="preserve"> </w:t>
            </w:r>
            <w:r w:rsidRPr="00FC397B">
              <w:rPr>
                <w:rFonts w:cs="B Zar" w:hint="cs"/>
                <w:sz w:val="24"/>
                <w:szCs w:val="24"/>
                <w:rtl/>
              </w:rPr>
              <w:t>با</w:t>
            </w:r>
            <w:r w:rsidRPr="00FC397B">
              <w:rPr>
                <w:rFonts w:cs="B Zar"/>
                <w:sz w:val="24"/>
                <w:szCs w:val="24"/>
              </w:rPr>
              <w:t xml:space="preserve"> </w:t>
            </w:r>
            <w:r w:rsidRPr="00FC397B">
              <w:rPr>
                <w:rFonts w:cs="B Zar" w:hint="cs"/>
                <w:sz w:val="24"/>
                <w:szCs w:val="24"/>
                <w:rtl/>
              </w:rPr>
              <w:t>حوزه های مختلف رشته زیست فناوری کاربردی</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جذب</w:t>
            </w:r>
            <w:r w:rsidRPr="00FC397B">
              <w:rPr>
                <w:rFonts w:cs="B Zar"/>
                <w:sz w:val="24"/>
                <w:szCs w:val="24"/>
                <w:rtl/>
              </w:rPr>
              <w:t xml:space="preserve"> </w:t>
            </w:r>
            <w:r w:rsidRPr="00FC397B">
              <w:rPr>
                <w:rFonts w:cs="B Zar" w:hint="cs"/>
                <w:sz w:val="24"/>
                <w:szCs w:val="24"/>
                <w:rtl/>
              </w:rPr>
              <w:t>4</w:t>
            </w:r>
            <w:r w:rsidRPr="00FC397B">
              <w:rPr>
                <w:rFonts w:cs="B Zar"/>
                <w:sz w:val="24"/>
                <w:szCs w:val="24"/>
                <w:rtl/>
              </w:rPr>
              <w:t xml:space="preserve"> </w:t>
            </w:r>
            <w:r w:rsidRPr="00FC397B">
              <w:rPr>
                <w:rFonts w:cs="B Zar" w:hint="cs"/>
                <w:sz w:val="24"/>
                <w:szCs w:val="24"/>
                <w:rtl/>
              </w:rPr>
              <w:t>دوره</w:t>
            </w:r>
            <w:r w:rsidRPr="00FC397B">
              <w:rPr>
                <w:rFonts w:cs="B Zar"/>
                <w:sz w:val="24"/>
                <w:szCs w:val="24"/>
              </w:rPr>
              <w:t xml:space="preserve"> </w:t>
            </w:r>
            <w:r w:rsidRPr="00FC397B">
              <w:rPr>
                <w:rFonts w:cs="B Zar" w:hint="cs"/>
                <w:sz w:val="24"/>
                <w:szCs w:val="24"/>
                <w:rtl/>
              </w:rPr>
              <w:t>متوالی</w:t>
            </w:r>
            <w:r w:rsidRPr="00FC397B">
              <w:rPr>
                <w:rFonts w:cs="B Zar"/>
                <w:sz w:val="24"/>
                <w:szCs w:val="24"/>
              </w:rPr>
              <w:t xml:space="preserve"> </w:t>
            </w:r>
            <w:r w:rsidRPr="00FC397B">
              <w:rPr>
                <w:rFonts w:cs="B Zar" w:hint="cs"/>
                <w:sz w:val="24"/>
                <w:szCs w:val="24"/>
                <w:rtl/>
              </w:rPr>
              <w:t xml:space="preserve">دانشجویان دکتری تخصصی پژوهشی در حوزه های مرتبط با زیست فناوری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سنتز و تولید کیت های تشخیصی آزمایشگاهی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اگزوزوم درمانی بیماری اتوایمن و مبتلا به کرونا (این پروژه در مقیاس نیمه تجاری می باشد)</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به عنوان گروه پیشتاز در غرب کشور و یکی از مراکز سرآمد در </w:t>
            </w:r>
            <w:r w:rsidRPr="00FC397B">
              <w:rPr>
                <w:rFonts w:cs="B Zar" w:hint="cs"/>
                <w:sz w:val="24"/>
                <w:szCs w:val="24"/>
                <w:rtl/>
              </w:rPr>
              <w:lastRenderedPageBreak/>
              <w:t>حوزه تولید آنتی بادی های مونوکلونال و پلی کلونال</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یکی از مراکز مهم و سرآمد در حوزه سلولهای بنیادی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از مراکز سرآمد در حوزه شناسایی و جداسازی پروتئین ها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از مراکز فعال در حوزه سنتز فراورده های بیولوژی به شیوه نوترکیب</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طراحی و سنتز واکسن های دامی و طیور به شیوه نوترکیب در مقیاس آزمایشگاهی و نیمه تجاری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ارائه خدمات آموزشی و پژوهشی به دانشجویان رشته های مختلف حوزه زیست فناوری دانشگاه علوم پزشکی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ارائه خدمات آموزشی و پژوهشی به دانشجویان غیر مرتبط با رشته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چاپ مقالات علمی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ثبت پتنت و اختراع های مرتبط با حوزه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داشتن سه شرکت فعال دانش بنیان و دو شرکت در پروسه دانش بنیان شدن</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در دسترس بودن امکانات و تجهیزات آموزشی و کمک آموزشی مناسب</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ارتباط قوی با موسسات خارج از کشور و همکاری های موثر بین المللی</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همکاری فعال و مناسب اعضای  هیئت علمی با مراکز تحقیقاتی داخل و خارج از دانشگاه علوم پزشکی کرمانشاه </w:t>
            </w:r>
          </w:p>
        </w:tc>
        <w:tc>
          <w:tcPr>
            <w:tcW w:w="4678" w:type="dxa"/>
          </w:tcPr>
          <w:p w:rsidR="00FE29EE" w:rsidRPr="00FC397B" w:rsidRDefault="00FE29EE" w:rsidP="00FE29EE">
            <w:pPr>
              <w:bidi/>
              <w:rPr>
                <w:rFonts w:cs="B Zar"/>
                <w:sz w:val="24"/>
                <w:szCs w:val="24"/>
                <w:rtl/>
              </w:rPr>
            </w:pPr>
            <w:r w:rsidRPr="00FC397B">
              <w:rPr>
                <w:rFonts w:cs="B Zar" w:hint="cs"/>
                <w:sz w:val="24"/>
                <w:szCs w:val="24"/>
                <w:rtl/>
              </w:rPr>
              <w:lastRenderedPageBreak/>
              <w:t>- عدم تخصیص بودجه و اعتبارات مناسب برای پروژه های تحقیقاتی</w:t>
            </w:r>
          </w:p>
          <w:p w:rsidR="00FE29EE" w:rsidRPr="00FC397B" w:rsidRDefault="00FE29EE" w:rsidP="00FE29EE">
            <w:pPr>
              <w:bidi/>
              <w:rPr>
                <w:rFonts w:cs="B Zar"/>
                <w:sz w:val="24"/>
                <w:szCs w:val="24"/>
                <w:rtl/>
              </w:rPr>
            </w:pPr>
            <w:r w:rsidRPr="00FC397B">
              <w:rPr>
                <w:rFonts w:cs="B Zar" w:hint="cs"/>
                <w:sz w:val="24"/>
                <w:szCs w:val="24"/>
                <w:rtl/>
              </w:rPr>
              <w:t>- زمانبر بودن و بروکراسی اداری نامناسب برای پیش برد پروژه های تحقیقاتی و آموزشی</w:t>
            </w:r>
          </w:p>
          <w:p w:rsidR="00FE29EE" w:rsidRPr="00FC397B" w:rsidRDefault="00FE29EE" w:rsidP="00FE29EE">
            <w:pPr>
              <w:bidi/>
              <w:rPr>
                <w:rFonts w:cs="B Zar"/>
                <w:sz w:val="24"/>
                <w:szCs w:val="24"/>
                <w:rtl/>
              </w:rPr>
            </w:pPr>
            <w:r w:rsidRPr="00FC397B">
              <w:rPr>
                <w:rFonts w:cs="B Zar" w:hint="cs"/>
                <w:sz w:val="24"/>
                <w:szCs w:val="24"/>
                <w:rtl/>
              </w:rPr>
              <w:t>- عدم برنامه ریزی و هدفمندی برای پروژه های کلان تحقیقاتی</w:t>
            </w:r>
          </w:p>
          <w:p w:rsidR="00FE29EE" w:rsidRPr="00FC397B" w:rsidRDefault="00FE29EE" w:rsidP="00FE29EE">
            <w:pPr>
              <w:bidi/>
              <w:rPr>
                <w:rFonts w:cs="B Zar"/>
                <w:sz w:val="24"/>
                <w:szCs w:val="24"/>
                <w:rtl/>
              </w:rPr>
            </w:pPr>
            <w:r w:rsidRPr="00FC397B">
              <w:rPr>
                <w:rFonts w:cs="B Zar" w:hint="cs"/>
                <w:sz w:val="24"/>
                <w:szCs w:val="24"/>
                <w:rtl/>
              </w:rPr>
              <w:t>- ضعف در پیاده سازی برنامه های تحقیقاتی دارای استراتژی های خاص به جهت حل مشکل جامعه</w:t>
            </w:r>
          </w:p>
          <w:p w:rsidR="00FE29EE" w:rsidRPr="00FC397B" w:rsidRDefault="00FE29EE" w:rsidP="00FE29EE">
            <w:pPr>
              <w:bidi/>
              <w:rPr>
                <w:rFonts w:cs="B Zar"/>
                <w:sz w:val="24"/>
                <w:szCs w:val="24"/>
                <w:rtl/>
              </w:rPr>
            </w:pPr>
            <w:r w:rsidRPr="00FC397B">
              <w:rPr>
                <w:rFonts w:cs="B Zar" w:hint="cs"/>
                <w:sz w:val="24"/>
                <w:szCs w:val="24"/>
                <w:rtl/>
              </w:rPr>
              <w:t xml:space="preserve">- عدم همکاری مناسب سایر حوزه های زیست فناوری با </w:t>
            </w:r>
            <w:r w:rsidRPr="00FC397B">
              <w:rPr>
                <w:rFonts w:cs="B Zar" w:hint="cs"/>
                <w:sz w:val="24"/>
                <w:szCs w:val="24"/>
                <w:rtl/>
              </w:rPr>
              <w:lastRenderedPageBreak/>
              <w:t xml:space="preserve">دپارتمان زیست فناوری کاربردی به دلیل عدم آگاهی از فعالیت های همدیگر  </w:t>
            </w:r>
          </w:p>
          <w:p w:rsidR="00FE29EE" w:rsidRPr="00FC397B" w:rsidRDefault="00FE29EE" w:rsidP="00FE29EE">
            <w:pPr>
              <w:bidi/>
              <w:rPr>
                <w:rFonts w:cs="B Zar"/>
                <w:sz w:val="24"/>
                <w:szCs w:val="24"/>
                <w:rtl/>
              </w:rPr>
            </w:pPr>
            <w:r w:rsidRPr="00FC397B">
              <w:rPr>
                <w:rFonts w:cs="B Zar" w:hint="cs"/>
                <w:sz w:val="24"/>
                <w:szCs w:val="24"/>
                <w:rtl/>
              </w:rPr>
              <w:t>- ضعف در اصلاح و بازنگری برنامه های آموزشی و پژوهشی حوزه زیست فناوری کاربردی</w:t>
            </w:r>
          </w:p>
          <w:p w:rsidR="00FE29EE" w:rsidRPr="00FC397B" w:rsidRDefault="00FE29EE" w:rsidP="00FE29EE">
            <w:pPr>
              <w:bidi/>
              <w:rPr>
                <w:rFonts w:cs="B Zar"/>
                <w:sz w:val="24"/>
                <w:szCs w:val="24"/>
                <w:rtl/>
              </w:rPr>
            </w:pPr>
            <w:r w:rsidRPr="00FC397B">
              <w:rPr>
                <w:rFonts w:cs="B Zar" w:hint="cs"/>
                <w:sz w:val="24"/>
                <w:szCs w:val="24"/>
                <w:rtl/>
              </w:rPr>
              <w:t>- تعداد کم دانشجویان علاقمند و با انگیزه در حوزه زیست فناوری</w:t>
            </w:r>
          </w:p>
          <w:p w:rsidR="00FE29EE" w:rsidRPr="00FC397B" w:rsidRDefault="00FE29EE" w:rsidP="00FE29EE">
            <w:pPr>
              <w:bidi/>
              <w:rPr>
                <w:rFonts w:cs="B Zar"/>
                <w:sz w:val="24"/>
                <w:szCs w:val="24"/>
                <w:rtl/>
              </w:rPr>
            </w:pPr>
            <w:r w:rsidRPr="00FC397B">
              <w:rPr>
                <w:rFonts w:cs="B Zar" w:hint="cs"/>
                <w:sz w:val="24"/>
                <w:szCs w:val="24"/>
                <w:rtl/>
              </w:rPr>
              <w:t>- به دلیل ارجحیت مقاله به دانش فنی اکثر اعضای  هیئت</w:t>
            </w:r>
            <w:r w:rsidRPr="00FC397B">
              <w:rPr>
                <w:rFonts w:cs="B Zar"/>
                <w:sz w:val="24"/>
                <w:szCs w:val="24"/>
              </w:rPr>
              <w:t xml:space="preserve"> </w:t>
            </w:r>
            <w:r w:rsidRPr="00FC397B">
              <w:rPr>
                <w:rFonts w:cs="B Zar" w:hint="cs"/>
                <w:sz w:val="24"/>
                <w:szCs w:val="24"/>
                <w:rtl/>
              </w:rPr>
              <w:t>علمی</w:t>
            </w:r>
            <w:r w:rsidRPr="00FC397B">
              <w:rPr>
                <w:rFonts w:cs="B Zar"/>
                <w:sz w:val="24"/>
                <w:szCs w:val="24"/>
              </w:rPr>
              <w:t xml:space="preserve"> </w:t>
            </w:r>
            <w:r w:rsidRPr="00FC397B">
              <w:rPr>
                <w:rFonts w:cs="B Zar" w:hint="cs"/>
                <w:sz w:val="24"/>
                <w:szCs w:val="24"/>
                <w:rtl/>
              </w:rPr>
              <w:t xml:space="preserve">به دنبال تولید مقاله به شیوه مقطعی می باشند و مطالعات کوتاه مدت را انجام می دهند، بنابراین دانش فنی مناسبی شکل نمی گیرد. </w:t>
            </w:r>
          </w:p>
          <w:p w:rsidR="00FE29EE" w:rsidRPr="00FC397B" w:rsidRDefault="00FE29EE" w:rsidP="00FE29EE">
            <w:pPr>
              <w:bidi/>
              <w:rPr>
                <w:rFonts w:cs="B Zar"/>
                <w:sz w:val="24"/>
                <w:szCs w:val="24"/>
                <w:rtl/>
              </w:rPr>
            </w:pPr>
            <w:r w:rsidRPr="00FC397B">
              <w:rPr>
                <w:rFonts w:cs="B Zar" w:hint="cs"/>
                <w:sz w:val="24"/>
                <w:szCs w:val="24"/>
                <w:rtl/>
              </w:rPr>
              <w:t>- عدم تدوین برنامه مناسب حتی در ارتباط با جذب دانشجویان دکتری تخصصی پژوهشی</w:t>
            </w:r>
          </w:p>
        </w:tc>
      </w:tr>
      <w:tr w:rsidR="00FE29EE" w:rsidRPr="00FC397B" w:rsidTr="002F7E78">
        <w:trPr>
          <w:trHeight w:val="72"/>
        </w:trPr>
        <w:tc>
          <w:tcPr>
            <w:tcW w:w="1843" w:type="dxa"/>
            <w:vAlign w:val="center"/>
          </w:tcPr>
          <w:p w:rsidR="00FE29EE" w:rsidRPr="00FC397B" w:rsidRDefault="00FE29EE" w:rsidP="00FE29EE">
            <w:pPr>
              <w:bidi/>
              <w:jc w:val="center"/>
              <w:rPr>
                <w:rFonts w:cs="B Zar"/>
                <w:b/>
                <w:bCs/>
                <w:sz w:val="24"/>
                <w:szCs w:val="24"/>
                <w:rtl/>
              </w:rPr>
            </w:pPr>
            <w:r w:rsidRPr="00FC397B">
              <w:rPr>
                <w:rFonts w:cs="B Zar" w:hint="cs"/>
                <w:b/>
                <w:bCs/>
                <w:sz w:val="24"/>
                <w:szCs w:val="24"/>
                <w:rtl/>
              </w:rPr>
              <w:lastRenderedPageBreak/>
              <w:t>فرصتها</w:t>
            </w:r>
          </w:p>
        </w:tc>
        <w:tc>
          <w:tcPr>
            <w:tcW w:w="5670" w:type="dxa"/>
            <w:vAlign w:val="center"/>
          </w:tcPr>
          <w:p w:rsidR="00FE29EE" w:rsidRPr="00FC397B" w:rsidRDefault="00FE29EE" w:rsidP="00FE29EE">
            <w:pPr>
              <w:bidi/>
              <w:jc w:val="center"/>
              <w:rPr>
                <w:rFonts w:cs="B Zar"/>
                <w:b/>
                <w:bCs/>
                <w:sz w:val="24"/>
                <w:szCs w:val="24"/>
                <w:rtl/>
              </w:rPr>
            </w:pPr>
            <w:r w:rsidRPr="00FC397B">
              <w:rPr>
                <w:rFonts w:cs="B Zar" w:hint="cs"/>
                <w:b/>
                <w:bCs/>
                <w:sz w:val="24"/>
                <w:szCs w:val="24"/>
                <w:rtl/>
              </w:rPr>
              <w:t>استراتژیهای توسعه</w:t>
            </w:r>
            <w:r w:rsidRPr="00FC397B">
              <w:rPr>
                <w:rFonts w:cs="B Zar"/>
                <w:b/>
                <w:bCs/>
                <w:sz w:val="24"/>
                <w:szCs w:val="24"/>
                <w:rtl/>
              </w:rPr>
              <w:softHyphen/>
            </w:r>
            <w:r w:rsidRPr="00FC397B">
              <w:rPr>
                <w:rFonts w:cs="B Zar" w:hint="cs"/>
                <w:b/>
                <w:bCs/>
                <w:sz w:val="24"/>
                <w:szCs w:val="24"/>
                <w:rtl/>
              </w:rPr>
              <w:t>ای</w:t>
            </w:r>
          </w:p>
        </w:tc>
        <w:tc>
          <w:tcPr>
            <w:tcW w:w="4678" w:type="dxa"/>
            <w:vAlign w:val="center"/>
          </w:tcPr>
          <w:p w:rsidR="00FE29EE" w:rsidRPr="00FC397B" w:rsidRDefault="00FE29EE" w:rsidP="00FE29EE">
            <w:pPr>
              <w:bidi/>
              <w:jc w:val="center"/>
              <w:rPr>
                <w:rFonts w:cs="B Zar"/>
                <w:b/>
                <w:bCs/>
                <w:sz w:val="24"/>
                <w:szCs w:val="24"/>
                <w:rtl/>
              </w:rPr>
            </w:pPr>
            <w:r w:rsidRPr="00FC397B">
              <w:rPr>
                <w:rFonts w:cs="B Zar" w:hint="cs"/>
                <w:b/>
                <w:bCs/>
                <w:sz w:val="24"/>
                <w:szCs w:val="24"/>
                <w:rtl/>
              </w:rPr>
              <w:t xml:space="preserve">استراتژیهای  نگاهداشت </w:t>
            </w:r>
          </w:p>
        </w:tc>
      </w:tr>
      <w:tr w:rsidR="00FE29EE" w:rsidRPr="00FC397B" w:rsidTr="00B1521A">
        <w:trPr>
          <w:trHeight w:val="2240"/>
        </w:trPr>
        <w:tc>
          <w:tcPr>
            <w:tcW w:w="1843" w:type="dxa"/>
          </w:tcPr>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lastRenderedPageBreak/>
              <w:t>تلفیقی از اعضای هیئت</w:t>
            </w:r>
            <w:r w:rsidRPr="00FC397B">
              <w:rPr>
                <w:rFonts w:cs="B Zar"/>
                <w:sz w:val="24"/>
                <w:szCs w:val="24"/>
              </w:rPr>
              <w:t xml:space="preserve"> </w:t>
            </w:r>
            <w:r w:rsidRPr="00FC397B">
              <w:rPr>
                <w:rFonts w:cs="B Zar" w:hint="cs"/>
                <w:sz w:val="24"/>
                <w:szCs w:val="24"/>
                <w:rtl/>
              </w:rPr>
              <w:t>علمی مجرب و جوان و کارآمد دارای تخصص در حوزه های مختلف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ارتباط نزدیک و پیوسته با گروههای مختلف آموزشی در داخل و خارج از دانشگاه علوم پزشکی کرمانشاه</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یکی از </w:t>
            </w:r>
            <w:r w:rsidRPr="00FC397B">
              <w:rPr>
                <w:rFonts w:cs="B Zar" w:hint="cs"/>
                <w:sz w:val="24"/>
                <w:szCs w:val="24"/>
                <w:rtl/>
              </w:rPr>
              <w:lastRenderedPageBreak/>
              <w:t>دپارتمان های پیشتاز در حوزه ارتباط با بالین و حل مسائل و مشکلات مرتبط با بیماری و سلامت جامعه</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تشکیل بیوبانک زیستی بیماری های اوتوایمن به منظور بررسی مسائل ژنتیکی و محیطی موثر بر این بیماری ها</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مجاورت و ارتباط با </w:t>
            </w:r>
            <w:r w:rsidRPr="00FC397B">
              <w:rPr>
                <w:rFonts w:cs="B Zar" w:hint="cs"/>
                <w:sz w:val="24"/>
                <w:szCs w:val="24"/>
                <w:rtl/>
              </w:rPr>
              <w:lastRenderedPageBreak/>
              <w:t>کشورهای همسایه همچون عراق جهت جذب دانشجویان مستعد و علاقه مند به رشته های حوزه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ارتباط نزدیک با پژوهشگران و اساتید گروههای آموزشی علوم پایه و بالینی، جهت انجام پژوهشهای بین رشته ای و مرتبط با بالین</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ارتباط با </w:t>
            </w:r>
            <w:r w:rsidRPr="00FC397B">
              <w:rPr>
                <w:rFonts w:cs="B Zar" w:hint="cs"/>
                <w:sz w:val="24"/>
                <w:szCs w:val="24"/>
                <w:rtl/>
              </w:rPr>
              <w:lastRenderedPageBreak/>
              <w:t>شرکتهای داروسازی و دانش بنیان برای توسعه و تولید تجاری فراورده های بیولوژیک</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جذب گرنتهای مختلف تحقیقاتی از موسسات و شرکت های خارج از دانشگاه علوم پزشکی کرمانشاه</w:t>
            </w:r>
          </w:p>
          <w:p w:rsidR="00FE29EE" w:rsidRPr="00FC397B" w:rsidRDefault="00FE29EE" w:rsidP="00FE29EE">
            <w:pPr>
              <w:bidi/>
              <w:rPr>
                <w:rFonts w:cs="B Zar"/>
                <w:sz w:val="24"/>
                <w:szCs w:val="24"/>
                <w:rtl/>
              </w:rPr>
            </w:pPr>
          </w:p>
        </w:tc>
        <w:tc>
          <w:tcPr>
            <w:tcW w:w="5670" w:type="dxa"/>
          </w:tcPr>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lastRenderedPageBreak/>
              <w:t xml:space="preserve">جذب گرنتهای تحقیقاتی بین المللی توسط اعضای هیات علمی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توسعه همکاری های بین المللی در حوزه تولید فراورده های بیولوژیک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توسعه همکاری های بین المللی در حوزه سلول تراپی و اگزوزوم تراپی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توسعه همکاری های بین المللی و تبادل و انتقال دانشجوی مشتاق به موسسات خارج از کشور در حوزه تولید پروتئین ها و آنتی بادی های نوترکیب</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هموارساختن شرایط و زیر ساخت ها به منظور  به طراحی پروژه های بین رشته</w:t>
            </w:r>
            <w:r w:rsidRPr="00FC397B">
              <w:rPr>
                <w:rFonts w:cs="B Zar"/>
                <w:sz w:val="24"/>
                <w:szCs w:val="24"/>
                <w:rtl/>
              </w:rPr>
              <w:softHyphen/>
            </w:r>
            <w:r w:rsidRPr="00FC397B">
              <w:rPr>
                <w:rFonts w:cs="B Zar" w:hint="cs"/>
                <w:sz w:val="24"/>
                <w:szCs w:val="24"/>
                <w:rtl/>
              </w:rPr>
              <w:t>ای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جذب هیات علمی در حوزه های مختلف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راه اندازی برنامه آموزشی و پژوهشی دکتری تخصصی پژوهشی در رشته های مختلف زیست فناوری برای دانشجویان  غیر ایرانی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تجهیز و راه اندازی آزمایشگاه جامع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توسعه و راه اندازی آزمایشگاههای مرتبط با تولید پروتئین های نوترکیب در مقیاس نیمه صنعتی و صنعتی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توسعه و تجهیز آزمایشگاه تولید پروتئین نوترکیب در سلول های پستانداران، حشرات، کروموزوم مصنوعی </w:t>
            </w:r>
          </w:p>
          <w:p w:rsidR="00FE29EE" w:rsidRPr="00FC397B" w:rsidRDefault="00FE29EE" w:rsidP="00FE29EE">
            <w:pPr>
              <w:bidi/>
              <w:ind w:left="360"/>
              <w:rPr>
                <w:rFonts w:cs="B Zar"/>
                <w:sz w:val="24"/>
                <w:szCs w:val="24"/>
              </w:rPr>
            </w:pPr>
            <w:r w:rsidRPr="00FC397B">
              <w:rPr>
                <w:rFonts w:cs="B Zar" w:hint="cs"/>
                <w:sz w:val="24"/>
                <w:szCs w:val="24"/>
                <w:rtl/>
              </w:rPr>
              <w:t>- راه اندازی شتاب دهنده های تخصصی برای محصولات بر پایه زیست فناوری</w:t>
            </w:r>
          </w:p>
          <w:p w:rsidR="00FE29EE" w:rsidRPr="00FC397B" w:rsidRDefault="00FE29EE" w:rsidP="00FE29EE">
            <w:pPr>
              <w:pStyle w:val="ListParagraph"/>
              <w:bidi/>
              <w:rPr>
                <w:rFonts w:cs="B Zar"/>
                <w:sz w:val="24"/>
                <w:szCs w:val="24"/>
                <w:rtl/>
              </w:rPr>
            </w:pPr>
          </w:p>
        </w:tc>
        <w:tc>
          <w:tcPr>
            <w:tcW w:w="4678" w:type="dxa"/>
          </w:tcPr>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برگزاری دوره های دانش افزایی برای اعضای هیات علمی و کارشناسان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فراهم آوری شرایط استفاده از فرصت مطالعات خارج از کشور برای اعضای هیات علمی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بازنگری کوریکولوم آموزشی مقطع کارشناسی ارشد رشته زیست فناوری پزشکی براساس پیشرفت های روز دنیا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بازنگری کوریکولوم آموزشی و پژوهشی دکتری تخصصی پژوهشی زیست فناوری پزشکی</w:t>
            </w:r>
          </w:p>
          <w:p w:rsidR="00FE29EE" w:rsidRPr="00FC397B" w:rsidRDefault="00FE29EE" w:rsidP="00FE29EE">
            <w:pPr>
              <w:pStyle w:val="ListParagraph"/>
              <w:bidi/>
              <w:rPr>
                <w:rFonts w:cs="B Zar"/>
                <w:sz w:val="24"/>
                <w:szCs w:val="24"/>
                <w:rtl/>
              </w:rPr>
            </w:pPr>
          </w:p>
        </w:tc>
      </w:tr>
      <w:tr w:rsidR="00FE29EE" w:rsidRPr="00FC397B" w:rsidTr="002F7E78">
        <w:trPr>
          <w:trHeight w:val="84"/>
        </w:trPr>
        <w:tc>
          <w:tcPr>
            <w:tcW w:w="1843" w:type="dxa"/>
            <w:vAlign w:val="center"/>
          </w:tcPr>
          <w:p w:rsidR="00FE29EE" w:rsidRPr="00FC397B" w:rsidRDefault="00FE29EE" w:rsidP="00FE29EE">
            <w:pPr>
              <w:bidi/>
              <w:jc w:val="center"/>
              <w:rPr>
                <w:rFonts w:cs="B Zar"/>
                <w:b/>
                <w:bCs/>
                <w:sz w:val="24"/>
                <w:szCs w:val="24"/>
                <w:rtl/>
              </w:rPr>
            </w:pPr>
            <w:r w:rsidRPr="00FC397B">
              <w:rPr>
                <w:rFonts w:cs="B Zar" w:hint="cs"/>
                <w:b/>
                <w:bCs/>
                <w:sz w:val="24"/>
                <w:szCs w:val="24"/>
                <w:rtl/>
              </w:rPr>
              <w:lastRenderedPageBreak/>
              <w:t>تهدیدها</w:t>
            </w:r>
          </w:p>
        </w:tc>
        <w:tc>
          <w:tcPr>
            <w:tcW w:w="5670" w:type="dxa"/>
            <w:vAlign w:val="center"/>
          </w:tcPr>
          <w:p w:rsidR="00FE29EE" w:rsidRPr="00FC397B" w:rsidRDefault="00FE29EE" w:rsidP="00FE29EE">
            <w:pPr>
              <w:bidi/>
              <w:jc w:val="center"/>
              <w:rPr>
                <w:rFonts w:cs="B Zar"/>
                <w:b/>
                <w:bCs/>
                <w:sz w:val="24"/>
                <w:szCs w:val="24"/>
                <w:rtl/>
              </w:rPr>
            </w:pPr>
            <w:r w:rsidRPr="00FC397B">
              <w:rPr>
                <w:rFonts w:cs="B Zar" w:hint="cs"/>
                <w:b/>
                <w:bCs/>
                <w:sz w:val="24"/>
                <w:szCs w:val="24"/>
                <w:rtl/>
              </w:rPr>
              <w:t>استراتژیهای رقابتی</w:t>
            </w:r>
          </w:p>
        </w:tc>
        <w:tc>
          <w:tcPr>
            <w:tcW w:w="4678" w:type="dxa"/>
          </w:tcPr>
          <w:p w:rsidR="00FE29EE" w:rsidRPr="00FC397B" w:rsidRDefault="00FE29EE" w:rsidP="00FE29EE">
            <w:pPr>
              <w:bidi/>
              <w:jc w:val="center"/>
              <w:rPr>
                <w:rFonts w:cs="B Zar"/>
                <w:b/>
                <w:bCs/>
                <w:sz w:val="24"/>
                <w:szCs w:val="24"/>
                <w:rtl/>
              </w:rPr>
            </w:pPr>
            <w:r w:rsidRPr="00FC397B">
              <w:rPr>
                <w:rFonts w:cs="B Zar" w:hint="cs"/>
                <w:b/>
                <w:bCs/>
                <w:sz w:val="24"/>
                <w:szCs w:val="24"/>
                <w:rtl/>
              </w:rPr>
              <w:t>استراتژیهای تدافعی</w:t>
            </w:r>
          </w:p>
        </w:tc>
      </w:tr>
      <w:tr w:rsidR="00FE29EE" w:rsidRPr="00FC397B" w:rsidTr="00B1521A">
        <w:trPr>
          <w:trHeight w:val="7460"/>
        </w:trPr>
        <w:tc>
          <w:tcPr>
            <w:tcW w:w="1843" w:type="dxa"/>
          </w:tcPr>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lastRenderedPageBreak/>
              <w:t>پیشرفت سایر دانشگاههای کلان منطقه در حوزه زیست فناوری پزشکی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توجه نامناسب به برنامه های هدف مند برای تولید دانش فنی در حوزه زیست فناوری</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عدم درک متقابل و عدم همکاری مناسب رشته های مختلف حوزه زیست </w:t>
            </w:r>
            <w:r w:rsidRPr="00FC397B">
              <w:rPr>
                <w:rFonts w:cs="B Zar" w:hint="cs"/>
                <w:sz w:val="24"/>
                <w:szCs w:val="24"/>
                <w:rtl/>
              </w:rPr>
              <w:lastRenderedPageBreak/>
              <w:t>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سیاستهای ناپایدار، کوتاه مدت و کمیت گرایی در خروجی مطالعات</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اهمییت دادن بیش از اندازه به مقالات چاپ شده در مقایسه با دانش فنی، پتنت و ثبت اختراع</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باور نامناسب مسئولین سازمانهای دولتی و خصوصی استان و منطقه نسبت به سرمایه </w:t>
            </w:r>
            <w:r w:rsidRPr="00FC397B">
              <w:rPr>
                <w:rFonts w:cs="B Zar" w:hint="cs"/>
                <w:sz w:val="24"/>
                <w:szCs w:val="24"/>
                <w:rtl/>
              </w:rPr>
              <w:lastRenderedPageBreak/>
              <w:t>گذاری در پژوهش</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پذیرش ناکافی دانشجویان مقاطع تحصیلات تکمیلی در حوزه های زیست فناوری</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بی انگیزه کردن دانشجویان با آموزش ناکافی و نامناسب</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عدم بازنگری و ارتقا برنامه های آموزشی دانشجویان</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عدم تطابق محتوهای </w:t>
            </w:r>
            <w:r w:rsidRPr="00FC397B">
              <w:rPr>
                <w:rFonts w:cs="B Zar" w:hint="cs"/>
                <w:sz w:val="24"/>
                <w:szCs w:val="24"/>
                <w:rtl/>
              </w:rPr>
              <w:lastRenderedPageBreak/>
              <w:t>آموزشی با نیازهای آموزشی و پژوهشی دانشجویان</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ناکافی بودن بودجه و اعتبارات تخصیص یافته به امور آموزشی و پژوهشی زیست فناوری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حضور ناکافی اعضای هیئت علمی در محافل و مجامع علمی داخلی و خارجی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نداشتن برنامه های منظم </w:t>
            </w:r>
            <w:r w:rsidRPr="00FC397B">
              <w:rPr>
                <w:rFonts w:cs="B Zar" w:hint="cs"/>
                <w:sz w:val="24"/>
                <w:szCs w:val="24"/>
                <w:rtl/>
              </w:rPr>
              <w:lastRenderedPageBreak/>
              <w:t>گردهمایی اعضای هیات علمی حوزه های مختلف زیست فناوری</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عدم سازماندهی مناسب و ناکافی بودن پذیرش دانشجویان خارجی </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پایین بودن میزان رضایت از دریافت خدمات ارائه شده آموزشی به دانشجویان</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 xml:space="preserve">شناخت نا کافی از نیاز بازار کار و </w:t>
            </w:r>
            <w:r w:rsidRPr="00FC397B">
              <w:rPr>
                <w:rFonts w:cs="B Zar" w:hint="cs"/>
                <w:sz w:val="24"/>
                <w:szCs w:val="24"/>
                <w:rtl/>
              </w:rPr>
              <w:lastRenderedPageBreak/>
              <w:t>مناسب نبودن آموزشها با این نیازها</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توجه بیشتر به مقوله آموزش در مقایسه با پژوهش</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عدم تخصیص بودجه مناسب و هدف مند برای پیاده سازی پروژه تحقیقاتی منجر به تولید دانش فنی</w:t>
            </w:r>
          </w:p>
        </w:tc>
        <w:tc>
          <w:tcPr>
            <w:tcW w:w="5670" w:type="dxa"/>
          </w:tcPr>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lastRenderedPageBreak/>
              <w:t>تقویت و به کار گیری روش های نوین برای تولید ارزان تر پروتئین های نوترکیب به منظور به حداقل رساندن هزینه های تولید نسبت به موسسات دیگر داخلی و خارجی در حوزه تولید فراورده های نوترکیب</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 تقویت کادر مجرب و پوشش دادن گپ های موجود در زمینه تولید پروتئین های نوترکیب و فراورده های زیستی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 xml:space="preserve">تولید و فراوری اگزوزوم با هزینه کمتر نسبت به سایر موسسات داخلی و خارجی و همچنین تولید محصولات با قدرت رقابت بالا نسبت به سایرین در حوزه اگزوزوم تراپی </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تولید آنتی بادی های پلی کلونال با هزینه بسیار کمتر نسبت به سایرین (در این زمینه دانشگاه علوم پزشکی کرمانشاه و شرکت های دانش بنیان با عضویت اعضای هیات علمی دانشگاهی در آنها دارای بالغ بر 25 سال تجربه می باشند)</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تولید واکسن های نوترکیب و غیرفعال شده قابل رقابت با انواع خارجی آنها علیه بیماری های طیور</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طراحی و تولید کیت های آزمایشگاهی تشخیصی با هزینه کمتر نسبت به اواع دیگر و کارایی قابل رقابت مناسب با انواع خارجی</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دارای کادر مجرب اعم از اعضای هیات علمی و کارشناسان که به عنوان بازوان قوی دانشگاه علوم پزشکی کرمانشاه در حوزه زیست فناوری می باشند و توانایی رقابت بسیار کارآمد با سایر موسسات خارج از دانشگاه را دارا می باشند</w:t>
            </w:r>
          </w:p>
          <w:p w:rsidR="00FE29EE" w:rsidRPr="00FC397B" w:rsidRDefault="00FE29EE" w:rsidP="00FE29EE">
            <w:pPr>
              <w:bidi/>
              <w:ind w:left="360"/>
              <w:rPr>
                <w:rFonts w:cs="B Zar"/>
                <w:sz w:val="24"/>
                <w:szCs w:val="24"/>
                <w:rtl/>
              </w:rPr>
            </w:pPr>
          </w:p>
        </w:tc>
        <w:tc>
          <w:tcPr>
            <w:tcW w:w="4678" w:type="dxa"/>
          </w:tcPr>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با توجه به اینکه در حوزه تولید فراورده های بیولوژیک به عنوان مرکز قابل اعتنا و اتکا در غرب کشور می باشند، تا حد امکان سعی بر آن است که با استفاده از متد روز دنیا به پیشرفت در این زمینه ادامه دهند</w:t>
            </w:r>
          </w:p>
          <w:p w:rsidR="00FE29EE" w:rsidRPr="00FC397B" w:rsidRDefault="00FE29EE" w:rsidP="00FE29EE">
            <w:pPr>
              <w:pStyle w:val="ListParagraph"/>
              <w:numPr>
                <w:ilvl w:val="0"/>
                <w:numId w:val="13"/>
              </w:numPr>
              <w:bidi/>
              <w:spacing w:after="0" w:line="240" w:lineRule="auto"/>
              <w:rPr>
                <w:rFonts w:cs="B Zar"/>
                <w:sz w:val="24"/>
                <w:szCs w:val="24"/>
              </w:rPr>
            </w:pPr>
            <w:r w:rsidRPr="00FC397B">
              <w:rPr>
                <w:rFonts w:cs="B Zar" w:hint="cs"/>
                <w:sz w:val="24"/>
                <w:szCs w:val="24"/>
                <w:rtl/>
              </w:rPr>
              <w:t>تلاش می شود برای نیل بهتر و بیشتر به اهداف مورد نظر تا حد امکان موانع و مشکلات از سر راه برداشته شود</w:t>
            </w:r>
          </w:p>
          <w:p w:rsidR="00FE29EE" w:rsidRPr="00FC397B" w:rsidRDefault="00FE29EE" w:rsidP="00FE29EE">
            <w:pPr>
              <w:pStyle w:val="ListParagraph"/>
              <w:numPr>
                <w:ilvl w:val="0"/>
                <w:numId w:val="13"/>
              </w:numPr>
              <w:bidi/>
              <w:spacing w:after="0" w:line="240" w:lineRule="auto"/>
              <w:rPr>
                <w:rFonts w:cs="B Zar"/>
                <w:sz w:val="24"/>
                <w:szCs w:val="24"/>
                <w:rtl/>
              </w:rPr>
            </w:pPr>
            <w:r w:rsidRPr="00FC397B">
              <w:rPr>
                <w:rFonts w:cs="B Zar" w:hint="cs"/>
                <w:sz w:val="24"/>
                <w:szCs w:val="24"/>
                <w:rtl/>
              </w:rPr>
              <w:t>یکی از استراتژی های مهم تدافعی، توجه مناسب به توان کادر هیات علمی و کارشناسان در حوزه زیست فناوری بوده، و سعی می گردد از ایجاد بی انگیزگی و رخوت کاسته شود</w:t>
            </w:r>
          </w:p>
        </w:tc>
      </w:tr>
    </w:tbl>
    <w:p w:rsidR="00FE29EE" w:rsidRPr="00FC397B" w:rsidRDefault="00FE29EE" w:rsidP="00FE29EE">
      <w:pPr>
        <w:bidi/>
        <w:spacing w:after="0" w:line="240" w:lineRule="auto"/>
        <w:jc w:val="center"/>
        <w:rPr>
          <w:rFonts w:ascii="Times New Roman" w:hAnsi="Times New Roman" w:cs="B Zar"/>
          <w:b/>
          <w:bCs/>
          <w:sz w:val="24"/>
          <w:szCs w:val="24"/>
          <w:rtl/>
          <w:lang w:bidi="fa-IR"/>
        </w:rPr>
      </w:pPr>
    </w:p>
    <w:p w:rsidR="00FE29EE" w:rsidRPr="00FC397B" w:rsidRDefault="00FE29EE" w:rsidP="00FE29EE">
      <w:pPr>
        <w:bidi/>
        <w:spacing w:after="0" w:line="240" w:lineRule="auto"/>
        <w:jc w:val="center"/>
        <w:rPr>
          <w:rFonts w:ascii="Times New Roman" w:hAnsi="Times New Roman" w:cs="B Zar"/>
          <w:b/>
          <w:bCs/>
          <w:sz w:val="24"/>
          <w:szCs w:val="24"/>
          <w:rtl/>
          <w:lang w:bidi="fa-IR"/>
        </w:rPr>
      </w:pPr>
    </w:p>
    <w:p w:rsidR="00FE29EE" w:rsidRPr="00FC397B" w:rsidRDefault="00FE29EE" w:rsidP="0080261D">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864B76" w:rsidRPr="00FC397B" w:rsidRDefault="00E132F9" w:rsidP="00FE29EE">
      <w:pPr>
        <w:bidi/>
        <w:spacing w:line="240" w:lineRule="auto"/>
        <w:rPr>
          <w:rFonts w:cs="B Zar"/>
          <w:b/>
          <w:bCs/>
          <w:sz w:val="24"/>
          <w:szCs w:val="24"/>
          <w:rtl/>
          <w:lang w:bidi="fa-IR"/>
        </w:rPr>
      </w:pPr>
      <w:r w:rsidRPr="00FC397B">
        <w:rPr>
          <w:rFonts w:cs="B Zar" w:hint="cs"/>
          <w:b/>
          <w:bCs/>
          <w:sz w:val="24"/>
          <w:szCs w:val="24"/>
          <w:rtl/>
          <w:lang w:bidi="fa-IR"/>
        </w:rPr>
        <w:t>هدف کلی:</w:t>
      </w:r>
      <w:r w:rsidR="009D558F" w:rsidRPr="00FC397B">
        <w:rPr>
          <w:rFonts w:cs="B Zar" w:hint="cs"/>
          <w:b/>
          <w:bCs/>
          <w:sz w:val="24"/>
          <w:szCs w:val="24"/>
          <w:rtl/>
          <w:lang w:bidi="fa-IR"/>
        </w:rPr>
        <w:t xml:space="preserve">تجهیز و به روزرسانی تجهیزات آزمایشگاه ها </w:t>
      </w:r>
      <w:r w:rsidR="00AE00C5" w:rsidRPr="00FC397B">
        <w:rPr>
          <w:rFonts w:cs="B Zar" w:hint="cs"/>
          <w:b/>
          <w:bCs/>
          <w:sz w:val="24"/>
          <w:szCs w:val="24"/>
          <w:rtl/>
          <w:lang w:bidi="fa-IR"/>
        </w:rPr>
        <w:t>طی</w:t>
      </w:r>
      <w:r w:rsidR="009D558F" w:rsidRPr="00FC397B">
        <w:rPr>
          <w:rFonts w:cs="B Zar" w:hint="cs"/>
          <w:b/>
          <w:bCs/>
          <w:sz w:val="24"/>
          <w:szCs w:val="24"/>
          <w:rtl/>
          <w:lang w:bidi="fa-IR"/>
        </w:rPr>
        <w:t xml:space="preserve"> یک برنامه </w:t>
      </w:r>
      <w:r w:rsidR="0080261D" w:rsidRPr="00FC397B">
        <w:rPr>
          <w:rFonts w:cs="B Zar" w:hint="cs"/>
          <w:b/>
          <w:bCs/>
          <w:sz w:val="24"/>
          <w:szCs w:val="24"/>
          <w:rtl/>
          <w:lang w:bidi="fa-IR"/>
        </w:rPr>
        <w:t>2</w:t>
      </w:r>
      <w:r w:rsidR="009D558F" w:rsidRPr="00FC397B">
        <w:rPr>
          <w:rFonts w:cs="B Zar" w:hint="cs"/>
          <w:b/>
          <w:bCs/>
          <w:sz w:val="24"/>
          <w:szCs w:val="24"/>
          <w:rtl/>
          <w:lang w:bidi="fa-IR"/>
        </w:rPr>
        <w:t xml:space="preserve"> ساله</w:t>
      </w:r>
    </w:p>
    <w:p w:rsidR="00E132F9" w:rsidRPr="00FC397B" w:rsidRDefault="00FC397B" w:rsidP="001055C8">
      <w:pPr>
        <w:bidi/>
        <w:spacing w:line="240" w:lineRule="auto"/>
        <w:rPr>
          <w:rFonts w:cs="B Zar"/>
          <w:sz w:val="24"/>
          <w:szCs w:val="24"/>
          <w:rtl/>
          <w:lang w:bidi="fa-IR"/>
        </w:rPr>
      </w:pPr>
      <w:r w:rsidRPr="00FC397B">
        <w:rPr>
          <w:rFonts w:cs="B Zar"/>
          <w:b/>
          <w:bCs/>
          <w:noProof/>
          <w:sz w:val="24"/>
          <w:szCs w:val="24"/>
          <w:rtl/>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63.5pt;margin-top:44.15pt;width:1in;height:0;rotation:180;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" adj="-182250,-1,-182250" strokecolor="black [3200]" strokeweight="1.5pt">
            <v:stroke endarrow="block" joinstyle="miter"/>
          </v:shape>
        </w:pict>
      </w:r>
      <w:r w:rsidR="00E132F9" w:rsidRPr="00FC397B">
        <w:rPr>
          <w:rFonts w:cs="B Zar" w:hint="cs"/>
          <w:b/>
          <w:bCs/>
          <w:sz w:val="24"/>
          <w:szCs w:val="24"/>
          <w:rtl/>
          <w:lang w:bidi="fa-IR"/>
        </w:rPr>
        <w:t>استراتژی:</w:t>
      </w:r>
      <w:r w:rsidR="009D558F" w:rsidRPr="00FC397B">
        <w:rPr>
          <w:rFonts w:cs="B Zar" w:hint="cs"/>
          <w:sz w:val="24"/>
          <w:szCs w:val="24"/>
          <w:rtl/>
          <w:lang w:bidi="fa-IR"/>
        </w:rPr>
        <w:t xml:space="preserve">حفظ و ارتقا بستر آموزشی و پژوهشی </w:t>
      </w:r>
      <w:r w:rsidR="001055C8" w:rsidRPr="00FC397B">
        <w:rPr>
          <w:rFonts w:cs="B Zar" w:hint="cs"/>
          <w:sz w:val="24"/>
          <w:szCs w:val="24"/>
          <w:rtl/>
          <w:lang w:bidi="fa-IR"/>
        </w:rPr>
        <w:t>مرکز تحقیقات بیولوژی پزشکی و دپارتمان زیست فناوری کاربردی</w:t>
      </w:r>
    </w:p>
    <w:p w:rsidR="00894311" w:rsidRPr="00FC397B" w:rsidRDefault="00E132F9" w:rsidP="00120F26">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E132F9" w:rsidRPr="00FC397B" w:rsidRDefault="00E132F9" w:rsidP="00686C05">
      <w:pPr>
        <w:bidi/>
        <w:spacing w:line="240" w:lineRule="auto"/>
        <w:rPr>
          <w:rFonts w:cs="B Zar"/>
          <w:b/>
          <w:bCs/>
          <w:sz w:val="24"/>
          <w:szCs w:val="24"/>
          <w:rtl/>
          <w:lang w:bidi="fa-IR"/>
        </w:rPr>
      </w:pPr>
      <w:r w:rsidRPr="00FC397B">
        <w:rPr>
          <w:rFonts w:cs="B Zar" w:hint="cs"/>
          <w:b/>
          <w:bCs/>
          <w:sz w:val="24"/>
          <w:szCs w:val="24"/>
          <w:rtl/>
          <w:lang w:bidi="fa-IR"/>
        </w:rPr>
        <w:lastRenderedPageBreak/>
        <w:t>برنامه اجرایی</w:t>
      </w:r>
      <w:r w:rsidR="00557514" w:rsidRPr="00FC397B">
        <w:rPr>
          <w:rFonts w:cs="B Zar" w:hint="cs"/>
          <w:b/>
          <w:bCs/>
          <w:sz w:val="24"/>
          <w:szCs w:val="24"/>
          <w:rtl/>
          <w:lang w:bidi="fa-IR"/>
        </w:rPr>
        <w:t>:</w:t>
      </w:r>
      <w:r w:rsidR="00675BEE" w:rsidRPr="00FC397B">
        <w:rPr>
          <w:rFonts w:cs="B Zar" w:hint="cs"/>
          <w:sz w:val="24"/>
          <w:szCs w:val="24"/>
          <w:rtl/>
        </w:rPr>
        <w:t xml:space="preserve">تجهیز آزمایشگاه ها با دستگاه های </w:t>
      </w:r>
      <w:r w:rsidR="00AE00C5" w:rsidRPr="00FC397B">
        <w:rPr>
          <w:rFonts w:cs="B Zar" w:hint="cs"/>
          <w:sz w:val="24"/>
          <w:szCs w:val="24"/>
          <w:rtl/>
        </w:rPr>
        <w:t xml:space="preserve">پیشرفته </w:t>
      </w:r>
      <w:r w:rsidR="00675BEE" w:rsidRPr="00FC397B">
        <w:rPr>
          <w:rFonts w:cs="B Zar" w:hint="cs"/>
          <w:sz w:val="24"/>
          <w:szCs w:val="24"/>
          <w:rtl/>
        </w:rPr>
        <w:t>مورد نیاز</w:t>
      </w:r>
    </w:p>
    <w:tbl>
      <w:tblPr>
        <w:tblStyle w:val="TableGrid"/>
        <w:bidiVisual/>
        <w:tblW w:w="14205" w:type="dxa"/>
        <w:jc w:val="center"/>
        <w:tblLook w:val="04A0" w:firstRow="1" w:lastRow="0" w:firstColumn="1" w:lastColumn="0" w:noHBand="0" w:noVBand="1"/>
      </w:tblPr>
      <w:tblGrid>
        <w:gridCol w:w="748"/>
        <w:gridCol w:w="3385"/>
        <w:gridCol w:w="1440"/>
        <w:gridCol w:w="1440"/>
        <w:gridCol w:w="1170"/>
        <w:gridCol w:w="1080"/>
        <w:gridCol w:w="1170"/>
        <w:gridCol w:w="990"/>
        <w:gridCol w:w="1350"/>
        <w:gridCol w:w="1432"/>
      </w:tblGrid>
      <w:tr w:rsidR="00E132F9" w:rsidRPr="00FC397B" w:rsidTr="001372A4">
        <w:trPr>
          <w:trHeight w:val="288"/>
          <w:jc w:val="center"/>
        </w:trPr>
        <w:tc>
          <w:tcPr>
            <w:tcW w:w="748"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ردیف</w:t>
            </w:r>
          </w:p>
        </w:tc>
        <w:tc>
          <w:tcPr>
            <w:tcW w:w="3385"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44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44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17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08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17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99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350"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432" w:type="dxa"/>
            <w:vAlign w:val="center"/>
          </w:tcPr>
          <w:p w:rsidR="00E132F9" w:rsidRPr="00FC397B" w:rsidRDefault="00E132F9" w:rsidP="00686C05">
            <w:pPr>
              <w:bidi/>
              <w:jc w:val="center"/>
              <w:rPr>
                <w:rFonts w:cs="B Zar"/>
                <w:b/>
                <w:bCs/>
                <w:sz w:val="24"/>
                <w:szCs w:val="24"/>
                <w:rtl/>
                <w:lang w:bidi="fa-IR"/>
              </w:rPr>
            </w:pPr>
            <w:r w:rsidRPr="00FC397B">
              <w:rPr>
                <w:rFonts w:cs="B Zar" w:hint="cs"/>
                <w:b/>
                <w:bCs/>
                <w:sz w:val="24"/>
                <w:szCs w:val="24"/>
                <w:rtl/>
                <w:lang w:bidi="fa-IR"/>
              </w:rPr>
              <w:t>شاخص</w:t>
            </w:r>
          </w:p>
        </w:tc>
      </w:tr>
      <w:tr w:rsidR="00345338" w:rsidRPr="00FC397B" w:rsidTr="001372A4">
        <w:trPr>
          <w:trHeight w:val="288"/>
          <w:jc w:val="center"/>
        </w:trPr>
        <w:tc>
          <w:tcPr>
            <w:tcW w:w="748" w:type="dxa"/>
            <w:vAlign w:val="center"/>
          </w:tcPr>
          <w:p w:rsidR="00345338" w:rsidRPr="00FC397B" w:rsidRDefault="00345338" w:rsidP="00345338">
            <w:pPr>
              <w:bidi/>
              <w:jc w:val="center"/>
              <w:rPr>
                <w:rFonts w:cs="B Zar"/>
                <w:sz w:val="24"/>
                <w:szCs w:val="24"/>
                <w:rtl/>
                <w:lang w:bidi="fa-IR"/>
              </w:rPr>
            </w:pPr>
          </w:p>
          <w:p w:rsidR="00345338" w:rsidRPr="00FC397B" w:rsidRDefault="00345338" w:rsidP="00345338">
            <w:pPr>
              <w:bidi/>
              <w:rPr>
                <w:rFonts w:cs="B Zar"/>
                <w:sz w:val="24"/>
                <w:szCs w:val="24"/>
                <w:rtl/>
                <w:lang w:bidi="fa-IR"/>
              </w:rPr>
            </w:pPr>
            <w:r w:rsidRPr="00FC397B">
              <w:rPr>
                <w:rFonts w:cs="B Zar" w:hint="cs"/>
                <w:sz w:val="24"/>
                <w:szCs w:val="24"/>
                <w:rtl/>
                <w:lang w:bidi="fa-IR"/>
              </w:rPr>
              <w:t>1</w:t>
            </w:r>
          </w:p>
          <w:p w:rsidR="00345338" w:rsidRPr="00FC397B" w:rsidRDefault="00345338" w:rsidP="00345338">
            <w:pPr>
              <w:bidi/>
              <w:rPr>
                <w:rFonts w:cs="B Zar"/>
                <w:sz w:val="24"/>
                <w:szCs w:val="24"/>
                <w:rtl/>
                <w:lang w:bidi="fa-IR"/>
              </w:rPr>
            </w:pPr>
          </w:p>
        </w:tc>
        <w:tc>
          <w:tcPr>
            <w:tcW w:w="3385" w:type="dxa"/>
            <w:vAlign w:val="center"/>
          </w:tcPr>
          <w:p w:rsidR="00905731" w:rsidRPr="00FC397B" w:rsidRDefault="00905731" w:rsidP="003E4B57">
            <w:pPr>
              <w:bidi/>
              <w:rPr>
                <w:rFonts w:cs="B Zar"/>
                <w:color w:val="000000" w:themeColor="text1"/>
                <w:sz w:val="24"/>
                <w:szCs w:val="24"/>
                <w:rtl/>
                <w:lang w:bidi="fa-IR"/>
              </w:rPr>
            </w:pPr>
            <w:r w:rsidRPr="00FC397B">
              <w:rPr>
                <w:rFonts w:cs="B Zar" w:hint="cs"/>
                <w:color w:val="000000" w:themeColor="text1"/>
                <w:sz w:val="24"/>
                <w:szCs w:val="24"/>
                <w:rtl/>
                <w:lang w:bidi="fa-IR"/>
              </w:rPr>
              <w:t>خرید دستگاه های:</w:t>
            </w:r>
          </w:p>
          <w:p w:rsidR="006037CA" w:rsidRPr="00FC397B" w:rsidRDefault="00905731" w:rsidP="00DB20DF">
            <w:pPr>
              <w:bidi/>
              <w:rPr>
                <w:rFonts w:cs="B Zar"/>
                <w:color w:val="000000" w:themeColor="text1"/>
                <w:sz w:val="24"/>
                <w:szCs w:val="24"/>
                <w:rtl/>
                <w:lang w:bidi="fa-IR"/>
              </w:rPr>
            </w:pPr>
            <w:r w:rsidRPr="00FC397B">
              <w:rPr>
                <w:rFonts w:cs="B Zar" w:hint="cs"/>
                <w:color w:val="000000" w:themeColor="text1"/>
                <w:sz w:val="24"/>
                <w:szCs w:val="24"/>
                <w:rtl/>
                <w:lang w:bidi="fa-IR"/>
              </w:rPr>
              <w:t>-</w:t>
            </w:r>
            <w:r w:rsidRPr="00FC397B">
              <w:rPr>
                <w:rFonts w:cs="B Zar"/>
                <w:color w:val="000000" w:themeColor="text1"/>
                <w:sz w:val="24"/>
                <w:szCs w:val="24"/>
                <w:rtl/>
                <w:lang w:bidi="fa-IR"/>
              </w:rPr>
              <w:t xml:space="preserve"> </w:t>
            </w:r>
            <w:r w:rsidR="003A2B59" w:rsidRPr="00FC397B">
              <w:rPr>
                <w:rFonts w:cs="B Zar" w:hint="cs"/>
                <w:color w:val="000000" w:themeColor="text1"/>
                <w:sz w:val="24"/>
                <w:szCs w:val="24"/>
                <w:rtl/>
                <w:lang w:bidi="fa-IR"/>
              </w:rPr>
              <w:t xml:space="preserve">فرمانتور کشت پروکاریوت و یوکاریوت </w:t>
            </w:r>
            <w:r w:rsidRPr="00FC397B">
              <w:rPr>
                <w:rFonts w:cs="B Zar" w:hint="cs"/>
                <w:color w:val="000000" w:themeColor="text1"/>
                <w:sz w:val="24"/>
                <w:szCs w:val="24"/>
                <w:rtl/>
                <w:lang w:bidi="fa-IR"/>
              </w:rPr>
              <w:t xml:space="preserve">مدل </w:t>
            </w:r>
            <w:r w:rsidR="00DB20DF" w:rsidRPr="00FC397B">
              <w:rPr>
                <w:rFonts w:cs="B Zar"/>
                <w:color w:val="000000" w:themeColor="text1"/>
                <w:sz w:val="24"/>
                <w:szCs w:val="24"/>
                <w:lang w:bidi="fa-IR"/>
              </w:rPr>
              <w:t>GCAV5</w:t>
            </w:r>
            <w:r w:rsidR="006037CA" w:rsidRPr="00FC397B">
              <w:rPr>
                <w:rFonts w:cs="B Zar" w:hint="cs"/>
                <w:color w:val="000000" w:themeColor="text1"/>
                <w:sz w:val="24"/>
                <w:szCs w:val="24"/>
                <w:rtl/>
                <w:lang w:bidi="fa-IR"/>
              </w:rPr>
              <w:t xml:space="preserve"> از شرکت </w:t>
            </w:r>
            <w:r w:rsidR="00540032" w:rsidRPr="00FC397B">
              <w:rPr>
                <w:rFonts w:cs="B Zar"/>
                <w:color w:val="000000" w:themeColor="text1"/>
                <w:sz w:val="24"/>
                <w:szCs w:val="24"/>
                <w:lang w:bidi="fa-IR"/>
              </w:rPr>
              <w:t>SYSBIOTECH</w:t>
            </w:r>
          </w:p>
          <w:p w:rsidR="00345338" w:rsidRPr="00FC397B" w:rsidRDefault="006037CA" w:rsidP="00F1252C">
            <w:pPr>
              <w:bidi/>
              <w:rPr>
                <w:rFonts w:cs="B Zar"/>
                <w:color w:val="000000" w:themeColor="text1"/>
                <w:sz w:val="24"/>
                <w:szCs w:val="24"/>
                <w:rtl/>
                <w:lang w:bidi="fa-IR"/>
              </w:rPr>
            </w:pPr>
            <w:r w:rsidRPr="00FC397B">
              <w:rPr>
                <w:rFonts w:cs="B Zar" w:hint="cs"/>
                <w:color w:val="000000" w:themeColor="text1"/>
                <w:sz w:val="24"/>
                <w:szCs w:val="24"/>
                <w:rtl/>
                <w:lang w:bidi="fa-IR"/>
              </w:rPr>
              <w:t>-</w:t>
            </w:r>
            <w:r w:rsidR="00540032" w:rsidRPr="00FC397B">
              <w:rPr>
                <w:rFonts w:cs="B Zar" w:hint="cs"/>
                <w:color w:val="000000" w:themeColor="text1"/>
                <w:sz w:val="24"/>
                <w:szCs w:val="24"/>
                <w:rtl/>
                <w:lang w:bidi="fa-IR"/>
              </w:rPr>
              <w:t>بیورکتور</w:t>
            </w:r>
            <w:r w:rsidRPr="00FC397B">
              <w:rPr>
                <w:rFonts w:cs="B Zar" w:hint="cs"/>
                <w:color w:val="000000" w:themeColor="text1"/>
                <w:sz w:val="24"/>
                <w:szCs w:val="24"/>
                <w:rtl/>
                <w:lang w:bidi="fa-IR"/>
              </w:rPr>
              <w:t xml:space="preserve"> </w:t>
            </w:r>
            <w:r w:rsidR="005A5B62" w:rsidRPr="00FC397B">
              <w:rPr>
                <w:rFonts w:cs="B Zar" w:hint="cs"/>
                <w:color w:val="000000" w:themeColor="text1"/>
                <w:sz w:val="24"/>
                <w:szCs w:val="24"/>
                <w:rtl/>
                <w:lang w:bidi="fa-IR"/>
              </w:rPr>
              <w:t xml:space="preserve">مدل </w:t>
            </w:r>
            <w:r w:rsidR="00F1252C" w:rsidRPr="00FC397B">
              <w:rPr>
                <w:rFonts w:cs="B Zar"/>
                <w:color w:val="000000" w:themeColor="text1"/>
                <w:sz w:val="24"/>
                <w:szCs w:val="24"/>
                <w:lang w:bidi="fa-IR"/>
              </w:rPr>
              <w:t>DKSH</w:t>
            </w:r>
            <w:r w:rsidR="00F1252C" w:rsidRPr="00FC397B">
              <w:rPr>
                <w:rFonts w:cs="B Zar" w:hint="cs"/>
                <w:color w:val="000000" w:themeColor="text1"/>
                <w:sz w:val="24"/>
                <w:szCs w:val="24"/>
                <w:rtl/>
                <w:lang w:bidi="fa-IR"/>
              </w:rPr>
              <w:t xml:space="preserve"> </w:t>
            </w:r>
            <w:r w:rsidRPr="00FC397B">
              <w:rPr>
                <w:rFonts w:cs="B Zar" w:hint="cs"/>
                <w:color w:val="000000" w:themeColor="text1"/>
                <w:sz w:val="24"/>
                <w:szCs w:val="24"/>
                <w:rtl/>
                <w:lang w:bidi="fa-IR"/>
              </w:rPr>
              <w:t xml:space="preserve">از شرکت </w:t>
            </w:r>
            <w:r w:rsidRPr="00FC397B">
              <w:rPr>
                <w:rFonts w:cs="B Zar"/>
                <w:color w:val="000000" w:themeColor="text1"/>
                <w:sz w:val="24"/>
                <w:szCs w:val="24"/>
                <w:lang w:bidi="fa-IR"/>
              </w:rPr>
              <w:t>Stable Micro Systems</w:t>
            </w:r>
          </w:p>
        </w:tc>
        <w:tc>
          <w:tcPr>
            <w:tcW w:w="1440" w:type="dxa"/>
            <w:vAlign w:val="center"/>
          </w:tcPr>
          <w:p w:rsidR="00345338" w:rsidRPr="00FC397B" w:rsidRDefault="00AE00C5" w:rsidP="00F1252C">
            <w:pPr>
              <w:bidi/>
              <w:jc w:val="center"/>
              <w:rPr>
                <w:rFonts w:cs="B Zar"/>
                <w:color w:val="000000" w:themeColor="text1"/>
                <w:sz w:val="24"/>
                <w:szCs w:val="24"/>
                <w:rtl/>
                <w:lang w:bidi="fa-IR"/>
              </w:rPr>
            </w:pPr>
            <w:r w:rsidRPr="00FC397B">
              <w:rPr>
                <w:rFonts w:cs="B Zar" w:hint="cs"/>
                <w:color w:val="000000" w:themeColor="text1"/>
                <w:sz w:val="24"/>
                <w:szCs w:val="24"/>
                <w:rtl/>
                <w:lang w:bidi="fa-IR"/>
              </w:rPr>
              <w:t>معاونت</w:t>
            </w:r>
            <w:r w:rsidR="00F1252C" w:rsidRPr="00FC397B">
              <w:rPr>
                <w:rFonts w:cs="B Zar" w:hint="cs"/>
                <w:color w:val="000000" w:themeColor="text1"/>
                <w:sz w:val="24"/>
                <w:szCs w:val="24"/>
                <w:rtl/>
                <w:lang w:bidi="fa-IR"/>
              </w:rPr>
              <w:t xml:space="preserve"> تحقیقات</w:t>
            </w:r>
            <w:r w:rsidRPr="00FC397B">
              <w:rPr>
                <w:rFonts w:cs="B Zar" w:hint="cs"/>
                <w:color w:val="000000" w:themeColor="text1"/>
                <w:sz w:val="24"/>
                <w:szCs w:val="24"/>
                <w:rtl/>
                <w:lang w:bidi="fa-IR"/>
              </w:rPr>
              <w:t xml:space="preserve"> دانشگاه-</w:t>
            </w:r>
            <w:r w:rsidR="00F1252C" w:rsidRPr="00FC397B">
              <w:rPr>
                <w:rFonts w:cs="B Zar" w:hint="cs"/>
                <w:color w:val="000000" w:themeColor="text1"/>
                <w:sz w:val="24"/>
                <w:szCs w:val="24"/>
                <w:rtl/>
                <w:lang w:bidi="fa-IR"/>
              </w:rPr>
              <w:t>رییس مرکز</w:t>
            </w:r>
          </w:p>
        </w:tc>
        <w:tc>
          <w:tcPr>
            <w:tcW w:w="1440" w:type="dxa"/>
            <w:vAlign w:val="center"/>
          </w:tcPr>
          <w:p w:rsidR="00C51455" w:rsidRPr="00FC397B" w:rsidRDefault="005438EC" w:rsidP="00C51455">
            <w:pPr>
              <w:bidi/>
              <w:jc w:val="center"/>
              <w:rPr>
                <w:rFonts w:cs="B Zar"/>
                <w:color w:val="000000" w:themeColor="text1"/>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70" w:type="dxa"/>
            <w:vAlign w:val="center"/>
          </w:tcPr>
          <w:p w:rsidR="00345338" w:rsidRPr="00FC397B" w:rsidRDefault="00345338" w:rsidP="005438EC">
            <w:pPr>
              <w:bidi/>
              <w:jc w:val="center"/>
              <w:rPr>
                <w:rFonts w:cs="B Zar"/>
                <w:color w:val="000000" w:themeColor="text1"/>
                <w:sz w:val="24"/>
                <w:szCs w:val="24"/>
                <w:rtl/>
                <w:lang w:bidi="fa-IR"/>
              </w:rPr>
            </w:pPr>
            <w:r w:rsidRPr="00FC397B">
              <w:rPr>
                <w:rFonts w:cs="B Zar" w:hint="cs"/>
                <w:color w:val="000000" w:themeColor="text1"/>
                <w:sz w:val="24"/>
                <w:szCs w:val="24"/>
                <w:rtl/>
                <w:lang w:bidi="fa-IR"/>
              </w:rPr>
              <w:t xml:space="preserve">رئیس </w:t>
            </w:r>
            <w:r w:rsidR="005438EC" w:rsidRPr="00FC397B">
              <w:rPr>
                <w:rFonts w:cs="B Zar" w:hint="cs"/>
                <w:color w:val="000000" w:themeColor="text1"/>
                <w:sz w:val="24"/>
                <w:szCs w:val="24"/>
                <w:rtl/>
                <w:lang w:bidi="fa-IR"/>
              </w:rPr>
              <w:t>مرکز</w:t>
            </w:r>
          </w:p>
        </w:tc>
        <w:tc>
          <w:tcPr>
            <w:tcW w:w="1080" w:type="dxa"/>
            <w:vAlign w:val="center"/>
          </w:tcPr>
          <w:p w:rsidR="00345338" w:rsidRPr="00FC397B" w:rsidRDefault="00AE00C5" w:rsidP="00AE00C5">
            <w:pPr>
              <w:bidi/>
              <w:jc w:val="center"/>
              <w:rPr>
                <w:rFonts w:cs="B Zar"/>
                <w:color w:val="000000" w:themeColor="text1"/>
                <w:sz w:val="24"/>
                <w:szCs w:val="24"/>
                <w:rtl/>
                <w:lang w:bidi="fa-IR"/>
              </w:rPr>
            </w:pPr>
            <w:r w:rsidRPr="00FC397B">
              <w:rPr>
                <w:rFonts w:cs="B Zar" w:hint="cs"/>
                <w:color w:val="000000" w:themeColor="text1"/>
                <w:sz w:val="24"/>
                <w:szCs w:val="24"/>
                <w:rtl/>
                <w:lang w:bidi="fa-IR"/>
              </w:rPr>
              <w:t>1/1401</w:t>
            </w:r>
          </w:p>
        </w:tc>
        <w:tc>
          <w:tcPr>
            <w:tcW w:w="1170" w:type="dxa"/>
            <w:vAlign w:val="center"/>
          </w:tcPr>
          <w:p w:rsidR="00345338" w:rsidRPr="00FC397B" w:rsidRDefault="00AE00C5" w:rsidP="0080261D">
            <w:pPr>
              <w:bidi/>
              <w:jc w:val="center"/>
              <w:rPr>
                <w:rFonts w:cs="B Zar"/>
                <w:color w:val="000000" w:themeColor="text1"/>
                <w:sz w:val="24"/>
                <w:szCs w:val="24"/>
                <w:rtl/>
                <w:lang w:bidi="fa-IR"/>
              </w:rPr>
            </w:pPr>
            <w:r w:rsidRPr="00FC397B">
              <w:rPr>
                <w:rFonts w:cs="B Zar" w:hint="cs"/>
                <w:color w:val="000000" w:themeColor="text1"/>
                <w:sz w:val="24"/>
                <w:szCs w:val="24"/>
                <w:rtl/>
                <w:lang w:bidi="fa-IR"/>
              </w:rPr>
              <w:t>12/140</w:t>
            </w:r>
            <w:r w:rsidR="0080261D" w:rsidRPr="00FC397B">
              <w:rPr>
                <w:rFonts w:cs="B Zar" w:hint="cs"/>
                <w:color w:val="000000" w:themeColor="text1"/>
                <w:sz w:val="24"/>
                <w:szCs w:val="24"/>
                <w:rtl/>
                <w:lang w:bidi="fa-IR"/>
              </w:rPr>
              <w:t>2</w:t>
            </w:r>
          </w:p>
        </w:tc>
        <w:tc>
          <w:tcPr>
            <w:tcW w:w="990" w:type="dxa"/>
            <w:vAlign w:val="center"/>
          </w:tcPr>
          <w:p w:rsidR="00345338" w:rsidRPr="00FC397B" w:rsidRDefault="00345338" w:rsidP="00345338">
            <w:pPr>
              <w:bidi/>
              <w:jc w:val="center"/>
              <w:rPr>
                <w:rFonts w:cs="B Zar"/>
                <w:color w:val="000000" w:themeColor="text1"/>
                <w:sz w:val="24"/>
                <w:szCs w:val="24"/>
                <w:rtl/>
                <w:lang w:bidi="fa-IR"/>
              </w:rPr>
            </w:pPr>
            <w:r w:rsidRPr="00FC397B">
              <w:rPr>
                <w:rFonts w:cs="B Zar" w:hint="cs"/>
                <w:color w:val="000000" w:themeColor="text1"/>
                <w:sz w:val="24"/>
                <w:szCs w:val="24"/>
                <w:rtl/>
                <w:lang w:bidi="fa-IR"/>
              </w:rPr>
              <w:t>-</w:t>
            </w:r>
          </w:p>
        </w:tc>
        <w:tc>
          <w:tcPr>
            <w:tcW w:w="1350" w:type="dxa"/>
            <w:vAlign w:val="center"/>
          </w:tcPr>
          <w:p w:rsidR="00345338" w:rsidRPr="00FC397B" w:rsidRDefault="005438EC" w:rsidP="00345338">
            <w:pPr>
              <w:bidi/>
              <w:jc w:val="center"/>
              <w:rPr>
                <w:rFonts w:cs="B Zar"/>
                <w:color w:val="000000" w:themeColor="text1"/>
                <w:sz w:val="24"/>
                <w:szCs w:val="24"/>
                <w:rtl/>
                <w:lang w:bidi="fa-IR"/>
              </w:rPr>
            </w:pPr>
            <w:r w:rsidRPr="00FC397B">
              <w:rPr>
                <w:rFonts w:cs="B Zar" w:hint="cs"/>
                <w:color w:val="000000" w:themeColor="text1"/>
                <w:sz w:val="24"/>
                <w:szCs w:val="24"/>
                <w:rtl/>
                <w:lang w:bidi="fa-IR"/>
              </w:rPr>
              <w:t>3</w:t>
            </w:r>
            <w:r w:rsidR="0002082E" w:rsidRPr="00FC397B">
              <w:rPr>
                <w:rFonts w:cs="B Zar" w:hint="cs"/>
                <w:color w:val="000000" w:themeColor="text1"/>
                <w:sz w:val="24"/>
                <w:szCs w:val="24"/>
                <w:rtl/>
                <w:lang w:bidi="fa-IR"/>
              </w:rPr>
              <w:t>۰</w:t>
            </w:r>
            <w:r w:rsidR="00DC5160" w:rsidRPr="00FC397B">
              <w:rPr>
                <w:rFonts w:cs="B Zar" w:hint="cs"/>
                <w:color w:val="000000" w:themeColor="text1"/>
                <w:sz w:val="24"/>
                <w:szCs w:val="24"/>
                <w:rtl/>
                <w:lang w:bidi="fa-IR"/>
              </w:rPr>
              <w:t>میلیارد ریال</w:t>
            </w:r>
          </w:p>
        </w:tc>
        <w:tc>
          <w:tcPr>
            <w:tcW w:w="1432" w:type="dxa"/>
            <w:vAlign w:val="center"/>
          </w:tcPr>
          <w:p w:rsidR="00345338" w:rsidRPr="00FC397B" w:rsidRDefault="00AD03EC" w:rsidP="005438EC">
            <w:pPr>
              <w:bidi/>
              <w:jc w:val="center"/>
              <w:rPr>
                <w:rFonts w:cs="B Zar"/>
                <w:color w:val="000000" w:themeColor="text1"/>
                <w:sz w:val="24"/>
                <w:szCs w:val="24"/>
                <w:rtl/>
                <w:lang w:bidi="fa-IR"/>
              </w:rPr>
            </w:pPr>
            <w:r w:rsidRPr="00FC397B">
              <w:rPr>
                <w:rFonts w:cs="B Zar" w:hint="cs"/>
                <w:color w:val="000000" w:themeColor="text1"/>
                <w:sz w:val="24"/>
                <w:szCs w:val="24"/>
                <w:rtl/>
                <w:lang w:bidi="fa-IR"/>
              </w:rPr>
              <w:t>تعداد</w:t>
            </w:r>
            <w:r w:rsidR="003E4B57" w:rsidRPr="00FC397B">
              <w:rPr>
                <w:rFonts w:cs="B Zar" w:hint="cs"/>
                <w:color w:val="000000" w:themeColor="text1"/>
                <w:sz w:val="24"/>
                <w:szCs w:val="24"/>
                <w:rtl/>
                <w:lang w:bidi="fa-IR"/>
              </w:rPr>
              <w:t xml:space="preserve"> </w:t>
            </w:r>
            <w:r w:rsidR="005438EC" w:rsidRPr="00FC397B">
              <w:rPr>
                <w:rFonts w:cs="B Zar" w:hint="cs"/>
                <w:color w:val="000000" w:themeColor="text1"/>
                <w:sz w:val="24"/>
                <w:szCs w:val="24"/>
                <w:rtl/>
                <w:lang w:bidi="fa-IR"/>
              </w:rPr>
              <w:t>2</w:t>
            </w:r>
            <w:r w:rsidR="003E4B57" w:rsidRPr="00FC397B">
              <w:rPr>
                <w:rFonts w:cs="B Zar" w:hint="cs"/>
                <w:color w:val="000000" w:themeColor="text1"/>
                <w:sz w:val="24"/>
                <w:szCs w:val="24"/>
                <w:rtl/>
                <w:lang w:bidi="fa-IR"/>
              </w:rPr>
              <w:t>دستگاه با مشخصات ذکر شده خریداری شده</w:t>
            </w:r>
          </w:p>
        </w:tc>
      </w:tr>
    </w:tbl>
    <w:p w:rsidR="00112252" w:rsidRPr="00FC397B" w:rsidRDefault="00112252" w:rsidP="00686C05">
      <w:pPr>
        <w:bidi/>
        <w:spacing w:line="240" w:lineRule="auto"/>
        <w:rPr>
          <w:rFonts w:cs="B Zar"/>
          <w:sz w:val="24"/>
          <w:szCs w:val="24"/>
          <w:rtl/>
          <w:lang w:bidi="fa-IR"/>
        </w:rPr>
      </w:pPr>
    </w:p>
    <w:p w:rsidR="002B7DA4" w:rsidRPr="00FC397B" w:rsidRDefault="002B7DA4" w:rsidP="00850632">
      <w:pPr>
        <w:bidi/>
        <w:spacing w:line="240" w:lineRule="auto"/>
        <w:rPr>
          <w:rFonts w:cs="B Zar"/>
          <w:b/>
          <w:bCs/>
          <w:sz w:val="24"/>
          <w:szCs w:val="24"/>
          <w:rtl/>
          <w:lang w:bidi="fa-IR"/>
        </w:rPr>
      </w:pPr>
    </w:p>
    <w:p w:rsidR="00624703" w:rsidRPr="00FC397B" w:rsidRDefault="00624703" w:rsidP="00624703">
      <w:pPr>
        <w:bidi/>
        <w:spacing w:line="240" w:lineRule="auto"/>
        <w:rPr>
          <w:rFonts w:cs="B Zar"/>
          <w:b/>
          <w:bCs/>
          <w:sz w:val="24"/>
          <w:szCs w:val="24"/>
          <w:rtl/>
          <w:lang w:bidi="fa-IR"/>
        </w:rPr>
      </w:pPr>
    </w:p>
    <w:p w:rsidR="00624703" w:rsidRPr="00FC397B" w:rsidRDefault="00624703" w:rsidP="00624703">
      <w:pPr>
        <w:bidi/>
        <w:spacing w:line="240" w:lineRule="auto"/>
        <w:rPr>
          <w:rFonts w:cs="B Zar"/>
          <w:b/>
          <w:bCs/>
          <w:sz w:val="24"/>
          <w:szCs w:val="24"/>
          <w:rtl/>
          <w:lang w:bidi="fa-IR"/>
        </w:rPr>
      </w:pPr>
    </w:p>
    <w:p w:rsidR="00624703" w:rsidRPr="00FC397B" w:rsidRDefault="00624703" w:rsidP="00624703">
      <w:pPr>
        <w:bidi/>
        <w:spacing w:line="240" w:lineRule="auto"/>
        <w:rPr>
          <w:rFonts w:cs="B Zar"/>
          <w:b/>
          <w:bCs/>
          <w:sz w:val="24"/>
          <w:szCs w:val="24"/>
          <w:rtl/>
          <w:lang w:bidi="fa-IR"/>
        </w:rPr>
      </w:pPr>
    </w:p>
    <w:p w:rsidR="00624703" w:rsidRPr="00FC397B" w:rsidRDefault="00624703" w:rsidP="00624703">
      <w:pPr>
        <w:bidi/>
        <w:spacing w:line="240" w:lineRule="auto"/>
        <w:rPr>
          <w:rFonts w:cs="B Zar"/>
          <w:b/>
          <w:bCs/>
          <w:sz w:val="24"/>
          <w:szCs w:val="24"/>
          <w:rtl/>
          <w:lang w:bidi="fa-IR"/>
        </w:rPr>
      </w:pPr>
    </w:p>
    <w:p w:rsidR="00FE29EE" w:rsidRPr="00FC397B" w:rsidRDefault="00FE29EE" w:rsidP="00FE29EE">
      <w:pPr>
        <w:bidi/>
        <w:spacing w:line="240" w:lineRule="auto"/>
        <w:rPr>
          <w:rFonts w:cs="B Zar"/>
          <w:b/>
          <w:bCs/>
          <w:sz w:val="24"/>
          <w:szCs w:val="24"/>
          <w:rtl/>
          <w:lang w:bidi="fa-IR"/>
        </w:rPr>
      </w:pPr>
    </w:p>
    <w:p w:rsidR="00586BDF" w:rsidRPr="00FC397B" w:rsidRDefault="00586BDF" w:rsidP="002B7DA4">
      <w:pPr>
        <w:bidi/>
        <w:spacing w:line="240" w:lineRule="auto"/>
        <w:rPr>
          <w:rFonts w:cs="B Zar"/>
          <w:b/>
          <w:bCs/>
          <w:sz w:val="24"/>
          <w:szCs w:val="24"/>
          <w:rtl/>
          <w:lang w:bidi="fa-IR"/>
        </w:rPr>
      </w:pPr>
      <w:r w:rsidRPr="00FC397B">
        <w:rPr>
          <w:rFonts w:cs="B Zar" w:hint="cs"/>
          <w:b/>
          <w:bCs/>
          <w:sz w:val="24"/>
          <w:szCs w:val="24"/>
          <w:rtl/>
          <w:lang w:bidi="fa-IR"/>
        </w:rPr>
        <w:t xml:space="preserve">هدف کلی: تجهیز و به روزرسانی تجهیزات آزمایشگاه ها </w:t>
      </w:r>
      <w:r w:rsidR="00AE00C5" w:rsidRPr="00FC397B">
        <w:rPr>
          <w:rFonts w:cs="B Zar" w:hint="cs"/>
          <w:b/>
          <w:bCs/>
          <w:sz w:val="24"/>
          <w:szCs w:val="24"/>
          <w:rtl/>
          <w:lang w:bidi="fa-IR"/>
        </w:rPr>
        <w:t>طی</w:t>
      </w:r>
      <w:r w:rsidRPr="00FC397B">
        <w:rPr>
          <w:rFonts w:cs="B Zar" w:hint="cs"/>
          <w:b/>
          <w:bCs/>
          <w:sz w:val="24"/>
          <w:szCs w:val="24"/>
          <w:rtl/>
          <w:lang w:bidi="fa-IR"/>
        </w:rPr>
        <w:t xml:space="preserve"> یک برنامه </w:t>
      </w:r>
      <w:r w:rsidR="00850632" w:rsidRPr="00FC397B">
        <w:rPr>
          <w:rFonts w:cs="B Zar" w:hint="cs"/>
          <w:b/>
          <w:bCs/>
          <w:sz w:val="24"/>
          <w:szCs w:val="24"/>
          <w:rtl/>
          <w:lang w:bidi="fa-IR"/>
        </w:rPr>
        <w:t>2</w:t>
      </w:r>
      <w:r w:rsidRPr="00FC397B">
        <w:rPr>
          <w:rFonts w:cs="B Zar" w:hint="cs"/>
          <w:b/>
          <w:bCs/>
          <w:sz w:val="24"/>
          <w:szCs w:val="24"/>
          <w:rtl/>
          <w:lang w:bidi="fa-IR"/>
        </w:rPr>
        <w:t xml:space="preserve"> ساله</w:t>
      </w:r>
    </w:p>
    <w:p w:rsidR="00586BDF" w:rsidRPr="00FC397B" w:rsidRDefault="00FC397B" w:rsidP="002B7DA4">
      <w:pPr>
        <w:bidi/>
        <w:spacing w:line="240" w:lineRule="auto"/>
        <w:rPr>
          <w:rFonts w:cs="B Zar"/>
          <w:sz w:val="24"/>
          <w:szCs w:val="24"/>
          <w:rtl/>
        </w:rPr>
      </w:pPr>
      <w:r w:rsidRPr="00FC397B">
        <w:rPr>
          <w:rFonts w:cs="B Zar"/>
          <w:b/>
          <w:bCs/>
          <w:noProof/>
          <w:sz w:val="24"/>
          <w:szCs w:val="24"/>
          <w:rtl/>
        </w:rPr>
        <w:pict>
          <v:shape id="Straight Arrow Connector 1" o:spid="_x0000_s1065" type="#_x0000_t32" style="position:absolute;left:0;text-align:left;margin-left:463.5pt;margin-top:44.15pt;width:1in;height:0;rotation:180;z-index:2517760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GUQokbbAQAAAQQAAA4AAAAAAAAAAAAAAAAALgIAAGRycy9lMm9Eb2MueG1sUEsBAi0AFAAGAAgA&#10;AAAhAHckbELfAAAACgEAAA8AAAAAAAAAAAAAAAAANQQAAGRycy9kb3ducmV2LnhtbFBLBQYAAAAA&#10;BAAEAPMAAABBBQAAAAA=&#10;" adj="-182250,-1,-182250" strokecolor="black [3200]" strokeweight="1.5pt">
            <v:stroke endarrow="block" joinstyle="miter"/>
          </v:shape>
        </w:pict>
      </w:r>
      <w:r w:rsidR="00586BDF" w:rsidRPr="00FC397B">
        <w:rPr>
          <w:rFonts w:cs="B Zar" w:hint="cs"/>
          <w:b/>
          <w:bCs/>
          <w:sz w:val="24"/>
          <w:szCs w:val="24"/>
          <w:rtl/>
        </w:rPr>
        <w:t>استراتژی:</w:t>
      </w:r>
      <w:r w:rsidR="00586BDF" w:rsidRPr="00FC397B">
        <w:rPr>
          <w:rFonts w:cs="B Zar" w:hint="cs"/>
          <w:sz w:val="24"/>
          <w:szCs w:val="24"/>
          <w:rtl/>
        </w:rPr>
        <w:t xml:space="preserve">  </w:t>
      </w:r>
      <w:r w:rsidR="002B7DA4" w:rsidRPr="00FC397B">
        <w:rPr>
          <w:rFonts w:cs="B Zar" w:hint="cs"/>
          <w:sz w:val="24"/>
          <w:szCs w:val="24"/>
          <w:rtl/>
          <w:lang w:bidi="fa-IR"/>
        </w:rPr>
        <w:t>حفظ و ارتقا بستر آموزشی و پژوهشی مرکز تحقیقات بیولوژی پزشکی و دپارتمان زیست فناوری کاربردی</w:t>
      </w:r>
    </w:p>
    <w:p w:rsidR="00586BDF" w:rsidRPr="00FC397B" w:rsidRDefault="00586BDF" w:rsidP="00120F26">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586BDF" w:rsidRPr="00FC397B" w:rsidRDefault="00586BDF" w:rsidP="001B3044">
      <w:pPr>
        <w:bidi/>
        <w:spacing w:line="240" w:lineRule="auto"/>
        <w:rPr>
          <w:rFonts w:cs="B Zar"/>
          <w:b/>
          <w:bCs/>
          <w:sz w:val="24"/>
          <w:szCs w:val="24"/>
          <w:rtl/>
          <w:lang w:bidi="fa-IR"/>
        </w:rPr>
      </w:pPr>
      <w:r w:rsidRPr="00FC397B">
        <w:rPr>
          <w:rFonts w:cs="B Zar" w:hint="cs"/>
          <w:b/>
          <w:bCs/>
          <w:sz w:val="24"/>
          <w:szCs w:val="24"/>
          <w:rtl/>
          <w:lang w:bidi="fa-IR"/>
        </w:rPr>
        <w:t xml:space="preserve">برنامه </w:t>
      </w:r>
      <w:r w:rsidRPr="00FC397B">
        <w:rPr>
          <w:rFonts w:cs="B Zar" w:hint="cs"/>
          <w:b/>
          <w:bCs/>
          <w:sz w:val="24"/>
          <w:szCs w:val="24"/>
          <w:rtl/>
        </w:rPr>
        <w:t xml:space="preserve">اجرایی: </w:t>
      </w:r>
      <w:r w:rsidR="001B3044" w:rsidRPr="00FC397B">
        <w:rPr>
          <w:rFonts w:cs="B Zar" w:hint="cs"/>
          <w:sz w:val="24"/>
          <w:szCs w:val="24"/>
          <w:rtl/>
        </w:rPr>
        <w:t>به روزرسانی و ارتقا تجهیزات آزمایشگاهی</w:t>
      </w:r>
      <w:r w:rsidR="002B7DA4" w:rsidRPr="00FC397B">
        <w:rPr>
          <w:rFonts w:cs="B Zar" w:hint="cs"/>
          <w:sz w:val="24"/>
          <w:szCs w:val="24"/>
          <w:rtl/>
        </w:rPr>
        <w:t xml:space="preserve"> </w:t>
      </w:r>
      <w:r w:rsidR="00AE00C5" w:rsidRPr="00FC397B">
        <w:rPr>
          <w:rFonts w:cs="B Zar" w:hint="cs"/>
          <w:sz w:val="24"/>
          <w:szCs w:val="24"/>
          <w:rtl/>
          <w:lang w:bidi="fa-IR"/>
        </w:rPr>
        <w:t>پایه</w:t>
      </w:r>
    </w:p>
    <w:tbl>
      <w:tblPr>
        <w:tblStyle w:val="TableGrid"/>
        <w:bidiVisual/>
        <w:tblW w:w="14205" w:type="dxa"/>
        <w:jc w:val="center"/>
        <w:tblLook w:val="04A0" w:firstRow="1" w:lastRow="0" w:firstColumn="1" w:lastColumn="0" w:noHBand="0" w:noVBand="1"/>
      </w:tblPr>
      <w:tblGrid>
        <w:gridCol w:w="748"/>
        <w:gridCol w:w="3745"/>
        <w:gridCol w:w="1350"/>
        <w:gridCol w:w="1170"/>
        <w:gridCol w:w="1260"/>
        <w:gridCol w:w="900"/>
        <w:gridCol w:w="1180"/>
        <w:gridCol w:w="980"/>
        <w:gridCol w:w="1350"/>
        <w:gridCol w:w="1522"/>
      </w:tblGrid>
      <w:tr w:rsidR="00586BDF" w:rsidRPr="00FC397B" w:rsidTr="007A63A7">
        <w:trPr>
          <w:trHeight w:val="288"/>
          <w:jc w:val="center"/>
        </w:trPr>
        <w:tc>
          <w:tcPr>
            <w:tcW w:w="748"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ردیف</w:t>
            </w:r>
          </w:p>
        </w:tc>
        <w:tc>
          <w:tcPr>
            <w:tcW w:w="3745"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برنامه</w:t>
            </w:r>
          </w:p>
        </w:tc>
        <w:tc>
          <w:tcPr>
            <w:tcW w:w="135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مسئول اجرا</w:t>
            </w:r>
          </w:p>
        </w:tc>
        <w:tc>
          <w:tcPr>
            <w:tcW w:w="117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واحدهای درگیر</w:t>
            </w:r>
          </w:p>
        </w:tc>
        <w:tc>
          <w:tcPr>
            <w:tcW w:w="126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ناظر برنامه</w:t>
            </w:r>
          </w:p>
        </w:tc>
        <w:tc>
          <w:tcPr>
            <w:tcW w:w="90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زمان شروع</w:t>
            </w:r>
          </w:p>
        </w:tc>
        <w:tc>
          <w:tcPr>
            <w:tcW w:w="118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زمان پایان</w:t>
            </w:r>
          </w:p>
        </w:tc>
        <w:tc>
          <w:tcPr>
            <w:tcW w:w="98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350"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522" w:type="dxa"/>
            <w:vAlign w:val="center"/>
          </w:tcPr>
          <w:p w:rsidR="00586BDF" w:rsidRPr="00FC397B" w:rsidRDefault="00586BDF" w:rsidP="0031424B">
            <w:pPr>
              <w:bidi/>
              <w:jc w:val="center"/>
              <w:rPr>
                <w:rFonts w:cs="B Zar"/>
                <w:b/>
                <w:bCs/>
                <w:sz w:val="24"/>
                <w:szCs w:val="24"/>
                <w:rtl/>
                <w:lang w:bidi="fa-IR"/>
              </w:rPr>
            </w:pPr>
            <w:r w:rsidRPr="00FC397B">
              <w:rPr>
                <w:rFonts w:cs="B Zar" w:hint="cs"/>
                <w:b/>
                <w:bCs/>
                <w:sz w:val="24"/>
                <w:szCs w:val="24"/>
                <w:rtl/>
                <w:lang w:bidi="fa-IR"/>
              </w:rPr>
              <w:t>شاخص</w:t>
            </w:r>
          </w:p>
        </w:tc>
      </w:tr>
      <w:tr w:rsidR="00CC10CB" w:rsidRPr="00FC397B" w:rsidTr="007A63A7">
        <w:trPr>
          <w:trHeight w:val="288"/>
          <w:jc w:val="center"/>
        </w:trPr>
        <w:tc>
          <w:tcPr>
            <w:tcW w:w="748" w:type="dxa"/>
            <w:vAlign w:val="center"/>
          </w:tcPr>
          <w:p w:rsidR="00CC10CB" w:rsidRPr="00FC397B" w:rsidRDefault="00CC10CB" w:rsidP="00CC10CB">
            <w:pPr>
              <w:bidi/>
              <w:jc w:val="center"/>
              <w:rPr>
                <w:rFonts w:cs="B Zar"/>
                <w:sz w:val="24"/>
                <w:szCs w:val="24"/>
                <w:rtl/>
                <w:lang w:bidi="fa-IR"/>
              </w:rPr>
            </w:pPr>
          </w:p>
          <w:p w:rsidR="00CC10CB" w:rsidRPr="00FC397B" w:rsidRDefault="00CC10CB" w:rsidP="00CC10CB">
            <w:pPr>
              <w:bidi/>
              <w:rPr>
                <w:rFonts w:cs="B Zar"/>
                <w:sz w:val="24"/>
                <w:szCs w:val="24"/>
                <w:rtl/>
                <w:lang w:bidi="fa-IR"/>
              </w:rPr>
            </w:pPr>
            <w:r w:rsidRPr="00FC397B">
              <w:rPr>
                <w:rFonts w:cs="B Zar" w:hint="cs"/>
                <w:sz w:val="24"/>
                <w:szCs w:val="24"/>
                <w:rtl/>
                <w:lang w:bidi="fa-IR"/>
              </w:rPr>
              <w:t>1</w:t>
            </w:r>
          </w:p>
          <w:p w:rsidR="00CC10CB" w:rsidRPr="00FC397B" w:rsidRDefault="00CC10CB" w:rsidP="00CC10CB">
            <w:pPr>
              <w:bidi/>
              <w:rPr>
                <w:rFonts w:cs="B Zar"/>
                <w:sz w:val="24"/>
                <w:szCs w:val="24"/>
                <w:rtl/>
                <w:lang w:bidi="fa-IR"/>
              </w:rPr>
            </w:pPr>
          </w:p>
        </w:tc>
        <w:tc>
          <w:tcPr>
            <w:tcW w:w="3745" w:type="dxa"/>
            <w:vAlign w:val="center"/>
          </w:tcPr>
          <w:p w:rsidR="00864037" w:rsidRPr="00FC397B" w:rsidRDefault="00864037" w:rsidP="00864037">
            <w:pPr>
              <w:bidi/>
              <w:rPr>
                <w:rFonts w:cs="B Zar"/>
                <w:sz w:val="24"/>
                <w:szCs w:val="24"/>
                <w:rtl/>
                <w:lang w:bidi="fa-IR"/>
              </w:rPr>
            </w:pPr>
            <w:r w:rsidRPr="00FC397B">
              <w:rPr>
                <w:rFonts w:cs="B Zar" w:hint="cs"/>
                <w:sz w:val="24"/>
                <w:szCs w:val="24"/>
                <w:rtl/>
                <w:lang w:bidi="fa-IR"/>
              </w:rPr>
              <w:t>خرید دستگاه های:</w:t>
            </w:r>
          </w:p>
          <w:p w:rsidR="00864037" w:rsidRPr="00FC397B" w:rsidRDefault="00864037" w:rsidP="00864037">
            <w:pPr>
              <w:bidi/>
              <w:rPr>
                <w:rFonts w:cs="B Zar"/>
                <w:sz w:val="24"/>
                <w:szCs w:val="24"/>
                <w:lang w:bidi="fa-IR"/>
              </w:rPr>
            </w:pPr>
            <w:r w:rsidRPr="00FC397B">
              <w:rPr>
                <w:rFonts w:cs="B Zar" w:hint="cs"/>
                <w:sz w:val="24"/>
                <w:szCs w:val="24"/>
                <w:rtl/>
                <w:lang w:bidi="fa-IR"/>
              </w:rPr>
              <w:t xml:space="preserve">-هات پلیت مگنت مدل </w:t>
            </w:r>
            <w:r w:rsidRPr="00FC397B">
              <w:rPr>
                <w:rFonts w:cs="B Zar"/>
                <w:sz w:val="24"/>
                <w:szCs w:val="24"/>
                <w:lang w:bidi="fa-IR"/>
              </w:rPr>
              <w:t>MSH-20D</w:t>
            </w:r>
          </w:p>
          <w:p w:rsidR="00864037" w:rsidRPr="00FC397B" w:rsidRDefault="00864037" w:rsidP="00864037">
            <w:pPr>
              <w:bidi/>
              <w:rPr>
                <w:rFonts w:cs="B Zar"/>
                <w:sz w:val="24"/>
                <w:szCs w:val="24"/>
                <w:rtl/>
                <w:lang w:bidi="fa-IR"/>
              </w:rPr>
            </w:pPr>
            <w:r w:rsidRPr="00FC397B">
              <w:rPr>
                <w:rFonts w:cs="B Zar" w:hint="cs"/>
                <w:sz w:val="24"/>
                <w:szCs w:val="24"/>
                <w:rtl/>
                <w:lang w:bidi="fa-IR"/>
              </w:rPr>
              <w:t>از شرکت</w:t>
            </w:r>
            <w:r w:rsidRPr="00FC397B">
              <w:rPr>
                <w:rFonts w:cs="B Zar"/>
                <w:sz w:val="24"/>
                <w:szCs w:val="24"/>
                <w:lang w:bidi="fa-IR"/>
              </w:rPr>
              <w:t xml:space="preserve"> Daihan </w:t>
            </w:r>
          </w:p>
          <w:p w:rsidR="00864037" w:rsidRPr="00FC397B" w:rsidRDefault="00864037" w:rsidP="00624703">
            <w:pPr>
              <w:bidi/>
              <w:rPr>
                <w:rFonts w:cs="B Zar"/>
                <w:sz w:val="24"/>
                <w:szCs w:val="24"/>
                <w:rtl/>
                <w:lang w:bidi="fa-IR"/>
              </w:rPr>
            </w:pPr>
            <w:r w:rsidRPr="00FC397B">
              <w:rPr>
                <w:rFonts w:cs="B Zar" w:hint="cs"/>
                <w:sz w:val="24"/>
                <w:szCs w:val="24"/>
                <w:rtl/>
                <w:lang w:bidi="fa-IR"/>
              </w:rPr>
              <w:t xml:space="preserve">- تانک ازت </w:t>
            </w:r>
            <w:r w:rsidR="00624703" w:rsidRPr="00FC397B">
              <w:rPr>
                <w:rFonts w:cs="B Zar" w:hint="cs"/>
                <w:sz w:val="24"/>
                <w:szCs w:val="24"/>
                <w:rtl/>
                <w:lang w:bidi="fa-IR"/>
              </w:rPr>
              <w:t>7</w:t>
            </w:r>
            <w:r w:rsidRPr="00FC397B">
              <w:rPr>
                <w:rFonts w:cs="B Zar" w:hint="cs"/>
                <w:sz w:val="24"/>
                <w:szCs w:val="24"/>
                <w:rtl/>
                <w:lang w:bidi="fa-IR"/>
              </w:rPr>
              <w:t>5لیتری</w:t>
            </w:r>
            <w:r w:rsidRPr="00FC397B">
              <w:rPr>
                <w:rFonts w:cs="B Zar"/>
                <w:sz w:val="24"/>
                <w:szCs w:val="24"/>
                <w:lang w:bidi="fa-IR"/>
              </w:rPr>
              <w:tab/>
            </w:r>
            <w:r w:rsidRPr="00FC397B">
              <w:rPr>
                <w:rFonts w:cs="B Zar" w:hint="cs"/>
                <w:sz w:val="24"/>
                <w:szCs w:val="24"/>
                <w:rtl/>
                <w:lang w:bidi="fa-IR"/>
              </w:rPr>
              <w:t xml:space="preserve"> مدل </w:t>
            </w:r>
            <w:r w:rsidRPr="00FC397B">
              <w:rPr>
                <w:rFonts w:cs="B Zar"/>
                <w:sz w:val="24"/>
                <w:szCs w:val="24"/>
                <w:lang w:bidi="fa-IR"/>
              </w:rPr>
              <w:t>ET-35</w:t>
            </w:r>
            <w:r w:rsidRPr="00FC397B">
              <w:rPr>
                <w:rFonts w:cs="B Zar" w:hint="cs"/>
                <w:sz w:val="24"/>
                <w:szCs w:val="24"/>
                <w:rtl/>
                <w:lang w:bidi="fa-IR"/>
              </w:rPr>
              <w:t xml:space="preserve">  از شرکت </w:t>
            </w:r>
            <w:r w:rsidRPr="00FC397B">
              <w:rPr>
                <w:rFonts w:cs="B Zar"/>
                <w:sz w:val="24"/>
                <w:szCs w:val="24"/>
                <w:lang w:bidi="fa-IR"/>
              </w:rPr>
              <w:t>MVE</w:t>
            </w:r>
          </w:p>
          <w:p w:rsidR="00864037" w:rsidRPr="00FC397B" w:rsidRDefault="00864037" w:rsidP="00864037">
            <w:pPr>
              <w:bidi/>
              <w:rPr>
                <w:rFonts w:cs="B Zar"/>
                <w:sz w:val="24"/>
                <w:szCs w:val="24"/>
                <w:lang w:bidi="fa-IR"/>
              </w:rPr>
            </w:pPr>
            <w:r w:rsidRPr="00FC397B">
              <w:rPr>
                <w:rFonts w:cs="B Zar" w:hint="cs"/>
                <w:sz w:val="24"/>
                <w:szCs w:val="24"/>
                <w:rtl/>
                <w:lang w:bidi="fa-IR"/>
              </w:rPr>
              <w:t>- بن ماری مدل</w:t>
            </w:r>
            <w:r w:rsidRPr="00FC397B">
              <w:rPr>
                <w:rFonts w:cs="B Zar"/>
                <w:sz w:val="24"/>
                <w:szCs w:val="24"/>
                <w:lang w:bidi="fa-IR"/>
              </w:rPr>
              <w:t xml:space="preserve"> SHWB-25</w:t>
            </w:r>
          </w:p>
          <w:p w:rsidR="00864037" w:rsidRPr="00FC397B" w:rsidRDefault="00864037" w:rsidP="00864037">
            <w:pPr>
              <w:bidi/>
              <w:rPr>
                <w:rFonts w:cs="B Zar"/>
                <w:sz w:val="24"/>
                <w:szCs w:val="24"/>
                <w:rtl/>
                <w:lang w:bidi="fa-IR"/>
              </w:rPr>
            </w:pPr>
            <w:r w:rsidRPr="00FC397B">
              <w:rPr>
                <w:rFonts w:cs="B Zar" w:hint="cs"/>
                <w:sz w:val="24"/>
                <w:szCs w:val="24"/>
                <w:rtl/>
                <w:lang w:bidi="fa-IR"/>
              </w:rPr>
              <w:t>از شرکت شیماز</w:t>
            </w:r>
          </w:p>
          <w:p w:rsidR="00225BBC" w:rsidRPr="00FC397B" w:rsidRDefault="009B3B06" w:rsidP="00225BBC">
            <w:pPr>
              <w:bidi/>
              <w:rPr>
                <w:rFonts w:cs="B Zar"/>
                <w:sz w:val="24"/>
                <w:szCs w:val="24"/>
                <w:lang w:bidi="fa-IR"/>
              </w:rPr>
            </w:pPr>
            <w:r w:rsidRPr="00FC397B">
              <w:rPr>
                <w:rFonts w:cs="B Zar" w:hint="cs"/>
                <w:sz w:val="24"/>
                <w:szCs w:val="24"/>
                <w:rtl/>
                <w:lang w:bidi="fa-IR"/>
              </w:rPr>
              <w:t>-</w:t>
            </w:r>
            <w:r w:rsidR="00225BBC" w:rsidRPr="00FC397B">
              <w:rPr>
                <w:rFonts w:cs="B Zar" w:hint="cs"/>
                <w:sz w:val="24"/>
                <w:szCs w:val="24"/>
                <w:rtl/>
                <w:lang w:bidi="fa-IR"/>
              </w:rPr>
              <w:t xml:space="preserve">سمپلر مدل </w:t>
            </w:r>
            <w:r w:rsidR="00225BBC" w:rsidRPr="00FC397B">
              <w:rPr>
                <w:rFonts w:cs="B Zar"/>
                <w:sz w:val="24"/>
                <w:szCs w:val="24"/>
                <w:lang w:bidi="fa-IR"/>
              </w:rPr>
              <w:t>0.5-10 µL, 10-100 µL, 100 -1,000 µL</w:t>
            </w:r>
          </w:p>
          <w:p w:rsidR="00225BBC" w:rsidRPr="00FC397B" w:rsidRDefault="00225BBC" w:rsidP="00225BBC">
            <w:pPr>
              <w:bidi/>
              <w:rPr>
                <w:rFonts w:cs="B Zar"/>
                <w:sz w:val="24"/>
                <w:szCs w:val="24"/>
                <w:rtl/>
                <w:lang w:bidi="fa-IR"/>
              </w:rPr>
            </w:pPr>
            <w:r w:rsidRPr="00FC397B">
              <w:rPr>
                <w:rFonts w:cs="B Zar"/>
                <w:sz w:val="24"/>
                <w:szCs w:val="24"/>
                <w:lang w:bidi="fa-IR"/>
              </w:rPr>
              <w:t>Autoclavable</w:t>
            </w:r>
            <w:r w:rsidRPr="00FC397B">
              <w:rPr>
                <w:rFonts w:cs="B Zar" w:hint="cs"/>
                <w:sz w:val="24"/>
                <w:szCs w:val="24"/>
                <w:rtl/>
                <w:lang w:bidi="fa-IR"/>
              </w:rPr>
              <w:t xml:space="preserve"> از شرکت </w:t>
            </w:r>
            <w:r w:rsidRPr="00FC397B">
              <w:rPr>
                <w:rFonts w:cs="B Zar"/>
                <w:sz w:val="24"/>
                <w:szCs w:val="24"/>
                <w:lang w:bidi="fa-IR"/>
              </w:rPr>
              <w:t>Eppendorf</w:t>
            </w:r>
          </w:p>
          <w:p w:rsidR="00225BBC" w:rsidRPr="00FC397B" w:rsidRDefault="00225BBC" w:rsidP="00225BBC">
            <w:pPr>
              <w:bidi/>
              <w:rPr>
                <w:rFonts w:cs="B Zar"/>
                <w:sz w:val="24"/>
                <w:szCs w:val="24"/>
                <w:lang w:bidi="fa-IR"/>
              </w:rPr>
            </w:pPr>
            <w:r w:rsidRPr="00FC397B">
              <w:rPr>
                <w:rFonts w:cs="B Zar" w:hint="cs"/>
                <w:sz w:val="24"/>
                <w:szCs w:val="24"/>
                <w:rtl/>
                <w:lang w:bidi="fa-IR"/>
              </w:rPr>
              <w:t>- سمپلر چند کاناله مدل</w:t>
            </w:r>
            <w:r w:rsidRPr="00FC397B">
              <w:rPr>
                <w:rFonts w:cs="B Zar"/>
                <w:sz w:val="24"/>
                <w:szCs w:val="24"/>
                <w:lang w:bidi="fa-IR"/>
              </w:rPr>
              <w:t xml:space="preserve"> Eppendorf Research® plus 8-channel pipette,</w:t>
            </w:r>
          </w:p>
          <w:p w:rsidR="00225BBC" w:rsidRPr="00FC397B" w:rsidRDefault="00225BBC" w:rsidP="00225BBC">
            <w:pPr>
              <w:bidi/>
              <w:rPr>
                <w:rFonts w:cs="B Zar"/>
                <w:sz w:val="24"/>
                <w:szCs w:val="24"/>
                <w:rtl/>
                <w:lang w:bidi="fa-IR"/>
              </w:rPr>
            </w:pPr>
            <w:r w:rsidRPr="00FC397B">
              <w:rPr>
                <w:rFonts w:cs="B Zar"/>
                <w:sz w:val="24"/>
                <w:szCs w:val="24"/>
                <w:lang w:bidi="fa-IR"/>
              </w:rPr>
              <w:t>30-300 μL (Z683957), 0.5-10 µL (3125000010)</w:t>
            </w:r>
            <w:r w:rsidRPr="00FC397B">
              <w:rPr>
                <w:rFonts w:cs="B Zar" w:hint="cs"/>
                <w:sz w:val="24"/>
                <w:szCs w:val="24"/>
                <w:rtl/>
                <w:lang w:bidi="fa-IR"/>
              </w:rPr>
              <w:t xml:space="preserve"> از شرکت </w:t>
            </w:r>
            <w:r w:rsidRPr="00FC397B">
              <w:rPr>
                <w:rFonts w:cs="B Zar"/>
                <w:sz w:val="24"/>
                <w:szCs w:val="24"/>
                <w:lang w:bidi="fa-IR"/>
              </w:rPr>
              <w:t>Eppendorf</w:t>
            </w:r>
          </w:p>
          <w:p w:rsidR="00225BBC" w:rsidRPr="00FC397B" w:rsidRDefault="00225BBC" w:rsidP="00225BBC">
            <w:pPr>
              <w:bidi/>
              <w:rPr>
                <w:rFonts w:cs="B Zar"/>
                <w:sz w:val="24"/>
                <w:szCs w:val="24"/>
                <w:lang w:bidi="fa-IR"/>
              </w:rPr>
            </w:pPr>
            <w:r w:rsidRPr="00FC397B">
              <w:rPr>
                <w:rFonts w:cs="B Zar" w:hint="cs"/>
                <w:sz w:val="24"/>
                <w:szCs w:val="24"/>
                <w:rtl/>
                <w:lang w:bidi="fa-IR"/>
              </w:rPr>
              <w:t>-</w:t>
            </w:r>
            <w:r w:rsidRPr="00FC397B">
              <w:rPr>
                <w:rFonts w:cs="B Zar"/>
                <w:sz w:val="24"/>
                <w:szCs w:val="24"/>
                <w:rtl/>
                <w:lang w:bidi="fa-IR"/>
              </w:rPr>
              <w:t xml:space="preserve"> پ</w:t>
            </w:r>
            <w:r w:rsidRPr="00FC397B">
              <w:rPr>
                <w:rFonts w:cs="B Zar" w:hint="cs"/>
                <w:sz w:val="24"/>
                <w:szCs w:val="24"/>
                <w:rtl/>
                <w:lang w:bidi="fa-IR"/>
              </w:rPr>
              <w:t>ی</w:t>
            </w:r>
            <w:r w:rsidRPr="00FC397B">
              <w:rPr>
                <w:rFonts w:cs="B Zar" w:hint="eastAsia"/>
                <w:sz w:val="24"/>
                <w:szCs w:val="24"/>
                <w:rtl/>
                <w:lang w:bidi="fa-IR"/>
              </w:rPr>
              <w:t>پت</w:t>
            </w:r>
            <w:r w:rsidRPr="00FC397B">
              <w:rPr>
                <w:rFonts w:cs="B Zar"/>
                <w:sz w:val="24"/>
                <w:szCs w:val="24"/>
                <w:rtl/>
                <w:lang w:bidi="fa-IR"/>
              </w:rPr>
              <w:t xml:space="preserve"> شارژ</w:t>
            </w:r>
            <w:r w:rsidRPr="00FC397B">
              <w:rPr>
                <w:rFonts w:cs="B Zar" w:hint="cs"/>
                <w:sz w:val="24"/>
                <w:szCs w:val="24"/>
                <w:rtl/>
                <w:lang w:bidi="fa-IR"/>
              </w:rPr>
              <w:t>ی</w:t>
            </w:r>
            <w:r w:rsidRPr="00FC397B">
              <w:rPr>
                <w:rFonts w:cs="B Zar"/>
                <w:sz w:val="24"/>
                <w:szCs w:val="24"/>
                <w:rtl/>
                <w:lang w:bidi="fa-IR"/>
              </w:rPr>
              <w:t xml:space="preserve"> (پ</w:t>
            </w:r>
            <w:r w:rsidRPr="00FC397B">
              <w:rPr>
                <w:rFonts w:cs="B Zar" w:hint="cs"/>
                <w:sz w:val="24"/>
                <w:szCs w:val="24"/>
                <w:rtl/>
                <w:lang w:bidi="fa-IR"/>
              </w:rPr>
              <w:t>ی</w:t>
            </w:r>
            <w:r w:rsidRPr="00FC397B">
              <w:rPr>
                <w:rFonts w:cs="B Zar" w:hint="eastAsia"/>
                <w:sz w:val="24"/>
                <w:szCs w:val="24"/>
                <w:rtl/>
                <w:lang w:bidi="fa-IR"/>
              </w:rPr>
              <w:t>پت</w:t>
            </w:r>
            <w:r w:rsidRPr="00FC397B">
              <w:rPr>
                <w:rFonts w:cs="B Zar"/>
                <w:sz w:val="24"/>
                <w:szCs w:val="24"/>
                <w:rtl/>
                <w:lang w:bidi="fa-IR"/>
              </w:rPr>
              <w:t xml:space="preserve"> گان)</w:t>
            </w:r>
            <w:r w:rsidRPr="00FC397B">
              <w:rPr>
                <w:rFonts w:cs="B Zar" w:hint="cs"/>
                <w:sz w:val="24"/>
                <w:szCs w:val="24"/>
                <w:rtl/>
                <w:lang w:bidi="fa-IR"/>
              </w:rPr>
              <w:t xml:space="preserve"> مدل </w:t>
            </w:r>
            <w:r w:rsidRPr="00FC397B">
              <w:rPr>
                <w:rFonts w:cs="B Zar"/>
                <w:sz w:val="24"/>
                <w:szCs w:val="24"/>
                <w:lang w:bidi="fa-IR"/>
              </w:rPr>
              <w:t xml:space="preserve">Easypet® 3, 1-channel, 0.1- 100 mL </w:t>
            </w:r>
          </w:p>
          <w:p w:rsidR="009B3B06" w:rsidRPr="00FC397B" w:rsidRDefault="00225BBC" w:rsidP="00624703">
            <w:pPr>
              <w:bidi/>
              <w:rPr>
                <w:rFonts w:cs="B Zar"/>
                <w:sz w:val="24"/>
                <w:szCs w:val="24"/>
                <w:rtl/>
                <w:lang w:bidi="fa-IR"/>
              </w:rPr>
            </w:pPr>
            <w:r w:rsidRPr="00FC397B">
              <w:rPr>
                <w:rFonts w:cs="B Zar"/>
                <w:sz w:val="24"/>
                <w:szCs w:val="24"/>
                <w:lang w:bidi="fa-IR"/>
              </w:rPr>
              <w:t>Catalog No. 4430000018</w:t>
            </w:r>
            <w:r w:rsidRPr="00FC397B">
              <w:rPr>
                <w:rFonts w:cs="B Zar" w:hint="cs"/>
                <w:sz w:val="24"/>
                <w:szCs w:val="24"/>
                <w:rtl/>
                <w:lang w:bidi="fa-IR"/>
              </w:rPr>
              <w:t xml:space="preserve"> از شرکت</w:t>
            </w:r>
            <w:r w:rsidRPr="00FC397B">
              <w:rPr>
                <w:rFonts w:cs="B Zar"/>
                <w:sz w:val="24"/>
                <w:szCs w:val="24"/>
                <w:lang w:bidi="fa-IR"/>
              </w:rPr>
              <w:t xml:space="preserve"> Eppendorf</w:t>
            </w:r>
          </w:p>
        </w:tc>
        <w:tc>
          <w:tcPr>
            <w:tcW w:w="1350" w:type="dxa"/>
            <w:vAlign w:val="center"/>
          </w:tcPr>
          <w:p w:rsidR="00CC10CB" w:rsidRPr="00FC397B" w:rsidRDefault="002B7DA4" w:rsidP="00CC10CB">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w:t>
            </w:r>
            <w:r w:rsidR="00CC10CB" w:rsidRPr="00FC397B">
              <w:rPr>
                <w:rFonts w:cs="B Zar" w:hint="cs"/>
                <w:sz w:val="24"/>
                <w:szCs w:val="24"/>
                <w:rtl/>
                <w:lang w:bidi="fa-IR"/>
              </w:rPr>
              <w:t>مربوطه</w:t>
            </w:r>
          </w:p>
        </w:tc>
        <w:tc>
          <w:tcPr>
            <w:tcW w:w="1170" w:type="dxa"/>
            <w:vAlign w:val="center"/>
          </w:tcPr>
          <w:p w:rsidR="00CC10CB" w:rsidRPr="00FC397B" w:rsidRDefault="002B7DA4" w:rsidP="00CC10CB">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260" w:type="dxa"/>
            <w:vAlign w:val="center"/>
          </w:tcPr>
          <w:p w:rsidR="00CC10CB" w:rsidRPr="00FC397B" w:rsidRDefault="002B7DA4" w:rsidP="00CC10CB">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900" w:type="dxa"/>
            <w:vAlign w:val="center"/>
          </w:tcPr>
          <w:p w:rsidR="00CC10CB" w:rsidRPr="00FC397B" w:rsidRDefault="00CC10CB" w:rsidP="00CC10CB">
            <w:pPr>
              <w:bidi/>
              <w:jc w:val="center"/>
              <w:rPr>
                <w:rFonts w:cs="B Zar"/>
                <w:sz w:val="24"/>
                <w:szCs w:val="24"/>
                <w:rtl/>
                <w:lang w:bidi="fa-IR"/>
              </w:rPr>
            </w:pPr>
            <w:r w:rsidRPr="00FC397B">
              <w:rPr>
                <w:rFonts w:cs="B Zar" w:hint="cs"/>
                <w:sz w:val="24"/>
                <w:szCs w:val="24"/>
                <w:rtl/>
                <w:lang w:bidi="fa-IR"/>
              </w:rPr>
              <w:t>1/1401</w:t>
            </w:r>
          </w:p>
        </w:tc>
        <w:tc>
          <w:tcPr>
            <w:tcW w:w="1180" w:type="dxa"/>
            <w:vAlign w:val="center"/>
          </w:tcPr>
          <w:p w:rsidR="00CC10CB" w:rsidRPr="00FC397B" w:rsidRDefault="00CC10CB" w:rsidP="00850632">
            <w:pPr>
              <w:bidi/>
              <w:jc w:val="center"/>
              <w:rPr>
                <w:rFonts w:cs="B Zar"/>
                <w:sz w:val="24"/>
                <w:szCs w:val="24"/>
                <w:rtl/>
                <w:lang w:bidi="fa-IR"/>
              </w:rPr>
            </w:pPr>
            <w:r w:rsidRPr="00FC397B">
              <w:rPr>
                <w:rFonts w:cs="B Zar" w:hint="cs"/>
                <w:sz w:val="24"/>
                <w:szCs w:val="24"/>
                <w:rtl/>
                <w:lang w:bidi="fa-IR"/>
              </w:rPr>
              <w:t>12/140</w:t>
            </w:r>
            <w:r w:rsidR="00850632" w:rsidRPr="00FC397B">
              <w:rPr>
                <w:rFonts w:cs="B Zar" w:hint="cs"/>
                <w:sz w:val="24"/>
                <w:szCs w:val="24"/>
                <w:rtl/>
                <w:lang w:bidi="fa-IR"/>
              </w:rPr>
              <w:t>2</w:t>
            </w:r>
          </w:p>
        </w:tc>
        <w:tc>
          <w:tcPr>
            <w:tcW w:w="980" w:type="dxa"/>
            <w:vAlign w:val="center"/>
          </w:tcPr>
          <w:p w:rsidR="00CC10CB" w:rsidRPr="00FC397B" w:rsidRDefault="00CC10CB" w:rsidP="00CC10CB">
            <w:pPr>
              <w:bidi/>
              <w:jc w:val="center"/>
              <w:rPr>
                <w:rFonts w:cs="B Zar"/>
                <w:sz w:val="24"/>
                <w:szCs w:val="24"/>
                <w:rtl/>
                <w:lang w:bidi="fa-IR"/>
              </w:rPr>
            </w:pPr>
            <w:r w:rsidRPr="00FC397B">
              <w:rPr>
                <w:rFonts w:cs="B Zar" w:hint="cs"/>
                <w:sz w:val="24"/>
                <w:szCs w:val="24"/>
                <w:rtl/>
                <w:lang w:bidi="fa-IR"/>
              </w:rPr>
              <w:t>-</w:t>
            </w:r>
          </w:p>
        </w:tc>
        <w:tc>
          <w:tcPr>
            <w:tcW w:w="1350" w:type="dxa"/>
            <w:vAlign w:val="center"/>
          </w:tcPr>
          <w:p w:rsidR="00CC10CB" w:rsidRPr="00FC397B" w:rsidRDefault="008062D8" w:rsidP="00CC10CB">
            <w:pPr>
              <w:bidi/>
              <w:jc w:val="center"/>
              <w:rPr>
                <w:rFonts w:cs="B Zar"/>
                <w:sz w:val="24"/>
                <w:szCs w:val="24"/>
                <w:rtl/>
                <w:lang w:bidi="fa-IR"/>
              </w:rPr>
            </w:pPr>
            <w:r w:rsidRPr="00FC397B">
              <w:rPr>
                <w:rFonts w:cs="B Zar" w:hint="cs"/>
                <w:sz w:val="24"/>
                <w:szCs w:val="24"/>
                <w:rtl/>
                <w:lang w:bidi="fa-IR"/>
              </w:rPr>
              <w:t>700 میلیون ریال</w:t>
            </w:r>
          </w:p>
        </w:tc>
        <w:tc>
          <w:tcPr>
            <w:tcW w:w="1522" w:type="dxa"/>
            <w:vAlign w:val="center"/>
          </w:tcPr>
          <w:p w:rsidR="00CC10CB" w:rsidRPr="00FC397B" w:rsidRDefault="00225BBC" w:rsidP="008062D8">
            <w:pPr>
              <w:bidi/>
              <w:jc w:val="center"/>
              <w:rPr>
                <w:rFonts w:cs="B Zar"/>
                <w:sz w:val="24"/>
                <w:szCs w:val="24"/>
                <w:rtl/>
                <w:lang w:bidi="fa-IR"/>
              </w:rPr>
            </w:pPr>
            <w:r w:rsidRPr="00FC397B">
              <w:rPr>
                <w:rFonts w:cs="B Zar" w:hint="cs"/>
                <w:color w:val="000000" w:themeColor="text1"/>
                <w:sz w:val="24"/>
                <w:szCs w:val="24"/>
                <w:rtl/>
                <w:lang w:bidi="fa-IR"/>
              </w:rPr>
              <w:t xml:space="preserve">تعداد </w:t>
            </w:r>
            <w:r w:rsidR="008062D8" w:rsidRPr="00FC397B">
              <w:rPr>
                <w:rFonts w:cs="B Zar" w:hint="cs"/>
                <w:color w:val="000000" w:themeColor="text1"/>
                <w:sz w:val="24"/>
                <w:szCs w:val="24"/>
                <w:rtl/>
                <w:lang w:bidi="fa-IR"/>
              </w:rPr>
              <w:t>6</w:t>
            </w:r>
            <w:r w:rsidRPr="00FC397B">
              <w:rPr>
                <w:rFonts w:cs="B Zar" w:hint="cs"/>
                <w:color w:val="000000" w:themeColor="text1"/>
                <w:sz w:val="24"/>
                <w:szCs w:val="24"/>
                <w:rtl/>
                <w:lang w:bidi="fa-IR"/>
              </w:rPr>
              <w:t xml:space="preserve"> دستگاه با مشخصات ذکر شده خریداری شده</w:t>
            </w:r>
          </w:p>
        </w:tc>
      </w:tr>
    </w:tbl>
    <w:p w:rsidR="00586BDF" w:rsidRPr="00FC397B" w:rsidRDefault="00586BDF" w:rsidP="00586BDF">
      <w:pPr>
        <w:bidi/>
        <w:spacing w:line="240" w:lineRule="auto"/>
        <w:rPr>
          <w:rFonts w:cs="B Zar"/>
          <w:sz w:val="24"/>
          <w:szCs w:val="24"/>
          <w:rtl/>
          <w:lang w:bidi="fa-IR"/>
        </w:rPr>
      </w:pPr>
    </w:p>
    <w:p w:rsidR="001B3EA0" w:rsidRPr="00FC397B" w:rsidRDefault="001B3EA0" w:rsidP="008062D8">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Pr="00FC397B">
        <w:rPr>
          <w:rFonts w:cs="B Zar" w:hint="cs"/>
          <w:b/>
          <w:bCs/>
          <w:sz w:val="24"/>
          <w:szCs w:val="24"/>
          <w:rtl/>
        </w:rPr>
        <w:t xml:space="preserve">تجهیز امکانات آموزشی </w:t>
      </w:r>
      <w:r w:rsidR="008062D8" w:rsidRPr="00FC397B">
        <w:rPr>
          <w:rFonts w:cs="B Zar" w:hint="cs"/>
          <w:b/>
          <w:bCs/>
          <w:sz w:val="24"/>
          <w:szCs w:val="24"/>
          <w:rtl/>
        </w:rPr>
        <w:t xml:space="preserve">مرکز تحقیقات بیولوژی پزشکی </w:t>
      </w:r>
      <w:r w:rsidR="001426C0" w:rsidRPr="00FC397B">
        <w:rPr>
          <w:rFonts w:cs="B Zar" w:hint="cs"/>
          <w:b/>
          <w:bCs/>
          <w:sz w:val="24"/>
          <w:szCs w:val="24"/>
          <w:rtl/>
        </w:rPr>
        <w:t>طی</w:t>
      </w:r>
      <w:r w:rsidRPr="00FC397B">
        <w:rPr>
          <w:rFonts w:cs="B Zar" w:hint="cs"/>
          <w:b/>
          <w:bCs/>
          <w:sz w:val="24"/>
          <w:szCs w:val="24"/>
          <w:rtl/>
        </w:rPr>
        <w:t xml:space="preserve"> یک برنامه</w:t>
      </w:r>
      <w:r w:rsidR="00DF4097" w:rsidRPr="00FC397B">
        <w:rPr>
          <w:rFonts w:cs="B Zar" w:hint="cs"/>
          <w:b/>
          <w:bCs/>
          <w:sz w:val="24"/>
          <w:szCs w:val="24"/>
          <w:rtl/>
          <w:lang w:bidi="fa-IR"/>
        </w:rPr>
        <w:t>2</w:t>
      </w:r>
      <w:r w:rsidR="001426C0" w:rsidRPr="00FC397B">
        <w:rPr>
          <w:rFonts w:cs="B Zar" w:hint="cs"/>
          <w:b/>
          <w:bCs/>
          <w:sz w:val="24"/>
          <w:szCs w:val="24"/>
          <w:rtl/>
          <w:lang w:bidi="fa-IR"/>
        </w:rPr>
        <w:t xml:space="preserve"> ساله</w:t>
      </w:r>
    </w:p>
    <w:p w:rsidR="00112252" w:rsidRPr="00FC397B" w:rsidRDefault="00112252" w:rsidP="008062D8">
      <w:pPr>
        <w:bidi/>
        <w:spacing w:line="240" w:lineRule="auto"/>
        <w:rPr>
          <w:rFonts w:cs="B Zar"/>
          <w:sz w:val="24"/>
          <w:szCs w:val="24"/>
          <w:rtl/>
          <w:lang w:bidi="fa-IR"/>
        </w:rPr>
      </w:pPr>
      <w:r w:rsidRPr="00FC397B">
        <w:rPr>
          <w:rFonts w:cs="B Zar" w:hint="cs"/>
          <w:b/>
          <w:bCs/>
          <w:sz w:val="24"/>
          <w:szCs w:val="24"/>
          <w:rtl/>
          <w:lang w:bidi="fa-IR"/>
        </w:rPr>
        <w:t>استراتژی:</w:t>
      </w:r>
      <w:r w:rsidR="009D558F" w:rsidRPr="00FC397B">
        <w:rPr>
          <w:rFonts w:cs="B Zar" w:hint="cs"/>
          <w:sz w:val="24"/>
          <w:szCs w:val="24"/>
          <w:rtl/>
          <w:lang w:bidi="fa-IR"/>
        </w:rPr>
        <w:t xml:space="preserve">حفظ و ارتقا بستر آموزشی و پژوهشی </w:t>
      </w:r>
      <w:r w:rsidR="00FC397B" w:rsidRPr="00FC397B">
        <w:rPr>
          <w:rFonts w:cs="B Zar"/>
          <w:noProof/>
          <w:sz w:val="24"/>
          <w:szCs w:val="24"/>
          <w:rtl/>
        </w:rPr>
        <w:pict>
          <v:shape id="Straight Arrow Connector 5" o:spid="_x0000_s1064" type="#_x0000_t32" style="position:absolute;left:0;text-align:left;margin-left:499.5pt;margin-top:4.75pt;width:0;height:1in;rotation:90;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" strokecolor="black [3200]" strokeweight="1.5pt">
            <v:stroke endarrow="block" joinstyle="miter"/>
          </v:shape>
        </w:pict>
      </w:r>
      <w:r w:rsidR="008062D8" w:rsidRPr="00FC397B">
        <w:rPr>
          <w:rFonts w:cs="B Zar" w:hint="cs"/>
          <w:sz w:val="24"/>
          <w:szCs w:val="24"/>
          <w:rtl/>
          <w:lang w:bidi="fa-IR"/>
        </w:rPr>
        <w:t>مرکز تحقیقات بیولوژی پزشکی</w:t>
      </w:r>
    </w:p>
    <w:p w:rsidR="00112252" w:rsidRPr="00FC397B" w:rsidRDefault="00112252" w:rsidP="00374B80">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r w:rsidRPr="00FC397B">
        <w:rPr>
          <w:rFonts w:cs="B Zar" w:hint="cs"/>
          <w:b/>
          <w:bCs/>
          <w:sz w:val="24"/>
          <w:szCs w:val="24"/>
          <w:rtl/>
          <w:lang w:bidi="fa-IR"/>
        </w:rPr>
        <w:t>برنامه اجرایی:</w:t>
      </w:r>
      <w:r w:rsidR="00374B80" w:rsidRPr="00FC397B">
        <w:rPr>
          <w:rFonts w:cs="B Zar" w:hint="cs"/>
          <w:sz w:val="24"/>
          <w:szCs w:val="24"/>
          <w:rtl/>
        </w:rPr>
        <w:t>ارتقا امکانات و کیفیت کلاس های درس و سایت و کتابخانه دانشکده</w:t>
      </w:r>
    </w:p>
    <w:tbl>
      <w:tblPr>
        <w:tblStyle w:val="TableGrid"/>
        <w:bidiVisual/>
        <w:tblW w:w="14205" w:type="dxa"/>
        <w:tblInd w:w="-622" w:type="dxa"/>
        <w:tblLook w:val="04A0" w:firstRow="1" w:lastRow="0" w:firstColumn="1" w:lastColumn="0" w:noHBand="0" w:noVBand="1"/>
      </w:tblPr>
      <w:tblGrid>
        <w:gridCol w:w="747"/>
        <w:gridCol w:w="2223"/>
        <w:gridCol w:w="1350"/>
        <w:gridCol w:w="1710"/>
        <w:gridCol w:w="1128"/>
        <w:gridCol w:w="1284"/>
        <w:gridCol w:w="1282"/>
        <w:gridCol w:w="1290"/>
        <w:gridCol w:w="1285"/>
        <w:gridCol w:w="1906"/>
      </w:tblGrid>
      <w:tr w:rsidR="00112252" w:rsidRPr="00FC397B" w:rsidTr="00553AD6">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22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3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71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12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8079DB" w:rsidRPr="00FC397B" w:rsidTr="00553AD6">
        <w:trPr>
          <w:trHeight w:val="144"/>
        </w:trPr>
        <w:tc>
          <w:tcPr>
            <w:tcW w:w="747" w:type="dxa"/>
            <w:vAlign w:val="center"/>
          </w:tcPr>
          <w:p w:rsidR="008079DB" w:rsidRPr="00FC397B" w:rsidRDefault="008079DB" w:rsidP="00CC10CB">
            <w:pPr>
              <w:bidi/>
              <w:jc w:val="center"/>
              <w:rPr>
                <w:rFonts w:cs="B Zar"/>
                <w:sz w:val="24"/>
                <w:szCs w:val="24"/>
                <w:rtl/>
                <w:lang w:bidi="fa-IR"/>
              </w:rPr>
            </w:pPr>
            <w:r w:rsidRPr="00FC397B">
              <w:rPr>
                <w:rFonts w:cs="B Zar" w:hint="cs"/>
                <w:sz w:val="24"/>
                <w:szCs w:val="24"/>
                <w:rtl/>
                <w:lang w:bidi="fa-IR"/>
              </w:rPr>
              <w:lastRenderedPageBreak/>
              <w:t>1</w:t>
            </w:r>
          </w:p>
        </w:tc>
        <w:tc>
          <w:tcPr>
            <w:tcW w:w="2223" w:type="dxa"/>
            <w:vAlign w:val="center"/>
          </w:tcPr>
          <w:p w:rsidR="008079DB" w:rsidRPr="00FC397B" w:rsidRDefault="008079DB" w:rsidP="00C442D2">
            <w:pPr>
              <w:bidi/>
              <w:jc w:val="center"/>
              <w:rPr>
                <w:rFonts w:cs="B Zar"/>
                <w:sz w:val="24"/>
                <w:szCs w:val="24"/>
                <w:rtl/>
                <w:lang w:bidi="fa-IR"/>
              </w:rPr>
            </w:pPr>
            <w:r w:rsidRPr="00FC397B">
              <w:rPr>
                <w:rFonts w:cs="B Zar" w:hint="cs"/>
                <w:sz w:val="24"/>
                <w:szCs w:val="24"/>
                <w:rtl/>
                <w:lang w:bidi="fa-IR"/>
              </w:rPr>
              <w:t>خرید 4 عدد کامپیوتر</w:t>
            </w:r>
          </w:p>
        </w:tc>
        <w:tc>
          <w:tcPr>
            <w:tcW w:w="1350"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710"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28"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80 میلیون ریال</w:t>
            </w:r>
          </w:p>
        </w:tc>
        <w:tc>
          <w:tcPr>
            <w:tcW w:w="1906" w:type="dxa"/>
            <w:vAlign w:val="center"/>
          </w:tcPr>
          <w:p w:rsidR="008079DB" w:rsidRPr="00FC397B" w:rsidRDefault="008079DB" w:rsidP="008079DB">
            <w:pPr>
              <w:bidi/>
              <w:jc w:val="center"/>
              <w:rPr>
                <w:rFonts w:cs="B Zar"/>
                <w:sz w:val="24"/>
                <w:szCs w:val="24"/>
                <w:rtl/>
                <w:lang w:bidi="fa-IR"/>
              </w:rPr>
            </w:pPr>
            <w:r w:rsidRPr="00FC397B">
              <w:rPr>
                <w:rFonts w:cs="B Zar" w:hint="cs"/>
                <w:color w:val="000000" w:themeColor="text1"/>
                <w:sz w:val="24"/>
                <w:szCs w:val="24"/>
                <w:rtl/>
                <w:lang w:bidi="fa-IR"/>
              </w:rPr>
              <w:t>تعداد کامپیوتر خریداری شده</w:t>
            </w:r>
          </w:p>
        </w:tc>
      </w:tr>
      <w:tr w:rsidR="008079DB" w:rsidRPr="00FC397B" w:rsidTr="003914C1">
        <w:trPr>
          <w:trHeight w:val="144"/>
        </w:trPr>
        <w:tc>
          <w:tcPr>
            <w:tcW w:w="747" w:type="dxa"/>
            <w:vAlign w:val="center"/>
          </w:tcPr>
          <w:p w:rsidR="008079DB" w:rsidRPr="00FC397B" w:rsidRDefault="008079DB" w:rsidP="00CC10CB">
            <w:pPr>
              <w:bidi/>
              <w:jc w:val="center"/>
              <w:rPr>
                <w:rFonts w:cs="B Zar"/>
                <w:sz w:val="24"/>
                <w:szCs w:val="24"/>
                <w:rtl/>
                <w:lang w:bidi="fa-IR"/>
              </w:rPr>
            </w:pPr>
            <w:r w:rsidRPr="00FC397B">
              <w:rPr>
                <w:rFonts w:cs="B Zar" w:hint="cs"/>
                <w:sz w:val="24"/>
                <w:szCs w:val="24"/>
                <w:rtl/>
                <w:lang w:bidi="fa-IR"/>
              </w:rPr>
              <w:t>2</w:t>
            </w:r>
          </w:p>
        </w:tc>
        <w:tc>
          <w:tcPr>
            <w:tcW w:w="2223" w:type="dxa"/>
            <w:vAlign w:val="center"/>
          </w:tcPr>
          <w:p w:rsidR="008079DB" w:rsidRPr="00FC397B" w:rsidRDefault="008079DB" w:rsidP="008079DB">
            <w:pPr>
              <w:bidi/>
              <w:jc w:val="center"/>
              <w:rPr>
                <w:rFonts w:cs="B Zar"/>
                <w:sz w:val="24"/>
                <w:szCs w:val="24"/>
                <w:rtl/>
                <w:lang w:bidi="fa-IR"/>
              </w:rPr>
            </w:pPr>
            <w:r w:rsidRPr="00FC397B">
              <w:rPr>
                <w:rFonts w:cs="B Zar" w:hint="cs"/>
                <w:sz w:val="24"/>
                <w:szCs w:val="24"/>
                <w:rtl/>
                <w:lang w:bidi="fa-IR"/>
              </w:rPr>
              <w:t xml:space="preserve">خرید 1 عدد ویدیو پرو ژکتور </w:t>
            </w:r>
          </w:p>
        </w:tc>
        <w:tc>
          <w:tcPr>
            <w:tcW w:w="1350"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710"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28" w:type="dxa"/>
            <w:vAlign w:val="center"/>
          </w:tcPr>
          <w:p w:rsidR="008079DB" w:rsidRPr="00FC397B" w:rsidRDefault="008079DB"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8079DB" w:rsidRPr="00FC397B" w:rsidRDefault="008079DB"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8079DB" w:rsidRPr="00FC397B" w:rsidRDefault="008079DB" w:rsidP="00CC10CB">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8079DB" w:rsidRPr="00FC397B" w:rsidRDefault="00621B17" w:rsidP="00CC10CB">
            <w:pPr>
              <w:bidi/>
              <w:jc w:val="center"/>
              <w:rPr>
                <w:rFonts w:cs="B Zar"/>
                <w:sz w:val="24"/>
                <w:szCs w:val="24"/>
                <w:rtl/>
                <w:lang w:bidi="fa-IR"/>
              </w:rPr>
            </w:pPr>
            <w:r w:rsidRPr="00FC397B">
              <w:rPr>
                <w:rFonts w:cs="B Zar" w:hint="cs"/>
                <w:sz w:val="24"/>
                <w:szCs w:val="24"/>
                <w:rtl/>
                <w:lang w:bidi="fa-IR"/>
              </w:rPr>
              <w:t>1</w:t>
            </w:r>
            <w:r w:rsidR="008079DB" w:rsidRPr="00FC397B">
              <w:rPr>
                <w:rFonts w:cs="B Zar" w:hint="cs"/>
                <w:sz w:val="24"/>
                <w:szCs w:val="24"/>
                <w:rtl/>
                <w:lang w:bidi="fa-IR"/>
              </w:rPr>
              <w:t>میلیاردریال</w:t>
            </w:r>
          </w:p>
        </w:tc>
        <w:tc>
          <w:tcPr>
            <w:tcW w:w="1906" w:type="dxa"/>
          </w:tcPr>
          <w:p w:rsidR="008079DB" w:rsidRPr="00FC397B" w:rsidRDefault="008079DB" w:rsidP="006C3504">
            <w:pPr>
              <w:bidi/>
              <w:jc w:val="center"/>
              <w:rPr>
                <w:rFonts w:cs="B Zar"/>
                <w:sz w:val="24"/>
                <w:szCs w:val="24"/>
              </w:rPr>
            </w:pPr>
            <w:r w:rsidRPr="00FC397B">
              <w:rPr>
                <w:rFonts w:cs="B Zar" w:hint="cs"/>
                <w:sz w:val="24"/>
                <w:szCs w:val="24"/>
                <w:rtl/>
                <w:lang w:bidi="fa-IR"/>
              </w:rPr>
              <w:t>تعداد ویدیوپروژکتور خریداری شده</w:t>
            </w:r>
          </w:p>
        </w:tc>
      </w:tr>
      <w:tr w:rsidR="00621B17" w:rsidRPr="00FC397B" w:rsidTr="003914C1">
        <w:trPr>
          <w:trHeight w:val="144"/>
        </w:trPr>
        <w:tc>
          <w:tcPr>
            <w:tcW w:w="747" w:type="dxa"/>
            <w:vAlign w:val="center"/>
          </w:tcPr>
          <w:p w:rsidR="00621B17" w:rsidRPr="00FC397B" w:rsidRDefault="00621B17" w:rsidP="00CC10CB">
            <w:pPr>
              <w:bidi/>
              <w:jc w:val="center"/>
              <w:rPr>
                <w:rFonts w:cs="B Zar"/>
                <w:sz w:val="24"/>
                <w:szCs w:val="24"/>
                <w:rtl/>
                <w:lang w:bidi="fa-IR"/>
              </w:rPr>
            </w:pPr>
            <w:r w:rsidRPr="00FC397B">
              <w:rPr>
                <w:rFonts w:cs="B Zar" w:hint="cs"/>
                <w:sz w:val="24"/>
                <w:szCs w:val="24"/>
                <w:rtl/>
                <w:lang w:bidi="fa-IR"/>
              </w:rPr>
              <w:t>3</w:t>
            </w:r>
          </w:p>
        </w:tc>
        <w:tc>
          <w:tcPr>
            <w:tcW w:w="2223" w:type="dxa"/>
            <w:vAlign w:val="center"/>
          </w:tcPr>
          <w:p w:rsidR="00621B17" w:rsidRPr="00FC397B" w:rsidRDefault="00621B17" w:rsidP="00621B17">
            <w:pPr>
              <w:bidi/>
              <w:jc w:val="center"/>
              <w:rPr>
                <w:rFonts w:cs="B Zar"/>
                <w:sz w:val="24"/>
                <w:szCs w:val="24"/>
                <w:rtl/>
                <w:lang w:bidi="fa-IR"/>
              </w:rPr>
            </w:pPr>
            <w:r w:rsidRPr="00FC397B">
              <w:rPr>
                <w:rFonts w:cs="B Zar" w:hint="cs"/>
                <w:sz w:val="24"/>
                <w:szCs w:val="24"/>
                <w:rtl/>
                <w:lang w:bidi="fa-IR"/>
              </w:rPr>
              <w:t>خرید 20 عدد صندلی</w:t>
            </w:r>
          </w:p>
        </w:tc>
        <w:tc>
          <w:tcPr>
            <w:tcW w:w="1350"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710"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28"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621B17" w:rsidRPr="00FC397B" w:rsidRDefault="00621B17"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621B17" w:rsidRPr="00FC397B" w:rsidRDefault="00621B17"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621B17" w:rsidRPr="00FC397B" w:rsidRDefault="00621B17" w:rsidP="00FE29EE">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140 میلیون ریال</w:t>
            </w:r>
          </w:p>
        </w:tc>
        <w:tc>
          <w:tcPr>
            <w:tcW w:w="1906" w:type="dxa"/>
          </w:tcPr>
          <w:p w:rsidR="00621B17" w:rsidRPr="00FC397B" w:rsidRDefault="00621B17" w:rsidP="006C3504">
            <w:pPr>
              <w:bidi/>
              <w:jc w:val="center"/>
              <w:rPr>
                <w:rFonts w:cs="B Zar"/>
                <w:sz w:val="24"/>
                <w:szCs w:val="24"/>
              </w:rPr>
            </w:pPr>
            <w:r w:rsidRPr="00FC397B">
              <w:rPr>
                <w:rFonts w:cs="B Zar" w:hint="cs"/>
                <w:sz w:val="24"/>
                <w:szCs w:val="24"/>
                <w:rtl/>
                <w:lang w:bidi="fa-IR"/>
              </w:rPr>
              <w:t>تعداد صندلی خریداری شده</w:t>
            </w:r>
          </w:p>
        </w:tc>
      </w:tr>
      <w:tr w:rsidR="00621B17" w:rsidRPr="00FC397B" w:rsidTr="00974855">
        <w:trPr>
          <w:trHeight w:val="1397"/>
        </w:trPr>
        <w:tc>
          <w:tcPr>
            <w:tcW w:w="747" w:type="dxa"/>
            <w:vAlign w:val="center"/>
          </w:tcPr>
          <w:p w:rsidR="00621B17" w:rsidRPr="00FC397B" w:rsidRDefault="00621B17" w:rsidP="00CC10CB">
            <w:pPr>
              <w:bidi/>
              <w:jc w:val="center"/>
              <w:rPr>
                <w:rFonts w:cs="B Zar"/>
                <w:sz w:val="24"/>
                <w:szCs w:val="24"/>
                <w:rtl/>
                <w:lang w:bidi="fa-IR"/>
              </w:rPr>
            </w:pPr>
            <w:r w:rsidRPr="00FC397B">
              <w:rPr>
                <w:rFonts w:cs="B Zar" w:hint="cs"/>
                <w:sz w:val="24"/>
                <w:szCs w:val="24"/>
                <w:rtl/>
                <w:lang w:bidi="fa-IR"/>
              </w:rPr>
              <w:t>4</w:t>
            </w:r>
          </w:p>
        </w:tc>
        <w:tc>
          <w:tcPr>
            <w:tcW w:w="2223" w:type="dxa"/>
            <w:vAlign w:val="center"/>
          </w:tcPr>
          <w:p w:rsidR="00621B17" w:rsidRPr="00FC397B" w:rsidRDefault="00621B17" w:rsidP="00621B17">
            <w:pPr>
              <w:bidi/>
              <w:jc w:val="center"/>
              <w:rPr>
                <w:rFonts w:cs="B Zar"/>
                <w:sz w:val="24"/>
                <w:szCs w:val="24"/>
                <w:rtl/>
                <w:lang w:bidi="fa-IR"/>
              </w:rPr>
            </w:pPr>
            <w:r w:rsidRPr="00FC397B">
              <w:rPr>
                <w:rFonts w:cs="B Zar" w:hint="cs"/>
                <w:sz w:val="24"/>
                <w:szCs w:val="24"/>
                <w:rtl/>
                <w:lang w:bidi="fa-IR"/>
              </w:rPr>
              <w:t>خرید 2 عدد پرینتر</w:t>
            </w:r>
          </w:p>
        </w:tc>
        <w:tc>
          <w:tcPr>
            <w:tcW w:w="1350"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710"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28" w:type="dxa"/>
            <w:vAlign w:val="center"/>
          </w:tcPr>
          <w:p w:rsidR="00621B17" w:rsidRPr="00FC397B" w:rsidRDefault="00621B17"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621B17" w:rsidRPr="00FC397B" w:rsidRDefault="00621B17"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621B17" w:rsidRPr="00FC397B" w:rsidRDefault="00621B17"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621B17" w:rsidRPr="00FC397B" w:rsidRDefault="00621B17" w:rsidP="00CC10CB">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621B17" w:rsidRPr="00FC397B" w:rsidRDefault="00B87421" w:rsidP="00B87421">
            <w:pPr>
              <w:bidi/>
              <w:jc w:val="center"/>
              <w:rPr>
                <w:rFonts w:cs="B Zar"/>
                <w:sz w:val="24"/>
                <w:szCs w:val="24"/>
                <w:rtl/>
                <w:lang w:bidi="fa-IR"/>
              </w:rPr>
            </w:pPr>
            <w:r w:rsidRPr="00FC397B">
              <w:rPr>
                <w:rFonts w:cs="B Zar" w:hint="cs"/>
                <w:sz w:val="24"/>
                <w:szCs w:val="24"/>
                <w:rtl/>
                <w:lang w:bidi="fa-IR"/>
              </w:rPr>
              <w:t xml:space="preserve">10 میلیون </w:t>
            </w:r>
            <w:r w:rsidR="00621B17" w:rsidRPr="00FC397B">
              <w:rPr>
                <w:rFonts w:cs="B Zar" w:hint="cs"/>
                <w:sz w:val="24"/>
                <w:szCs w:val="24"/>
                <w:rtl/>
                <w:lang w:bidi="fa-IR"/>
              </w:rPr>
              <w:t>ریال</w:t>
            </w:r>
          </w:p>
        </w:tc>
        <w:tc>
          <w:tcPr>
            <w:tcW w:w="1906" w:type="dxa"/>
          </w:tcPr>
          <w:p w:rsidR="00621B17" w:rsidRPr="00FC397B" w:rsidRDefault="00621B17" w:rsidP="006C3504">
            <w:pPr>
              <w:bidi/>
              <w:jc w:val="center"/>
              <w:rPr>
                <w:rFonts w:cs="B Zar"/>
                <w:sz w:val="24"/>
                <w:szCs w:val="24"/>
              </w:rPr>
            </w:pPr>
            <w:r w:rsidRPr="00FC397B">
              <w:rPr>
                <w:rFonts w:cs="B Zar" w:hint="cs"/>
                <w:sz w:val="24"/>
                <w:szCs w:val="24"/>
                <w:rtl/>
                <w:lang w:bidi="fa-IR"/>
              </w:rPr>
              <w:t>تعداد پرینترخریداری شده</w:t>
            </w:r>
          </w:p>
        </w:tc>
      </w:tr>
      <w:tr w:rsidR="00B87421" w:rsidRPr="00FC397B" w:rsidTr="00974855">
        <w:trPr>
          <w:trHeight w:val="249"/>
        </w:trPr>
        <w:tc>
          <w:tcPr>
            <w:tcW w:w="747" w:type="dxa"/>
            <w:vAlign w:val="center"/>
          </w:tcPr>
          <w:p w:rsidR="00B87421" w:rsidRPr="00FC397B" w:rsidRDefault="00B87421" w:rsidP="00DF4097">
            <w:pPr>
              <w:bidi/>
              <w:jc w:val="center"/>
              <w:rPr>
                <w:rFonts w:cs="B Zar"/>
                <w:sz w:val="24"/>
                <w:szCs w:val="24"/>
                <w:rtl/>
                <w:lang w:bidi="fa-IR"/>
              </w:rPr>
            </w:pPr>
            <w:r w:rsidRPr="00FC397B">
              <w:rPr>
                <w:rFonts w:cs="B Zar" w:hint="cs"/>
                <w:sz w:val="24"/>
                <w:szCs w:val="24"/>
                <w:rtl/>
                <w:lang w:bidi="fa-IR"/>
              </w:rPr>
              <w:t>5</w:t>
            </w:r>
          </w:p>
        </w:tc>
        <w:tc>
          <w:tcPr>
            <w:tcW w:w="2223" w:type="dxa"/>
            <w:vAlign w:val="center"/>
          </w:tcPr>
          <w:p w:rsidR="00B87421" w:rsidRPr="00FC397B" w:rsidRDefault="00B87421" w:rsidP="00DF4097">
            <w:pPr>
              <w:bidi/>
              <w:jc w:val="center"/>
              <w:rPr>
                <w:rFonts w:cs="B Zar"/>
                <w:sz w:val="24"/>
                <w:szCs w:val="24"/>
                <w:rtl/>
                <w:lang w:bidi="fa-IR"/>
              </w:rPr>
            </w:pPr>
            <w:r w:rsidRPr="00FC397B">
              <w:rPr>
                <w:rFonts w:cs="B Zar" w:hint="cs"/>
                <w:sz w:val="24"/>
                <w:szCs w:val="24"/>
                <w:rtl/>
                <w:lang w:bidi="fa-IR"/>
              </w:rPr>
              <w:t>خرید 1 عدد اسکنر</w:t>
            </w:r>
          </w:p>
        </w:tc>
        <w:tc>
          <w:tcPr>
            <w:tcW w:w="1350" w:type="dxa"/>
            <w:vAlign w:val="center"/>
          </w:tcPr>
          <w:p w:rsidR="00B87421" w:rsidRPr="00FC397B" w:rsidRDefault="00B87421"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710" w:type="dxa"/>
            <w:vAlign w:val="center"/>
          </w:tcPr>
          <w:p w:rsidR="00B87421" w:rsidRPr="00FC397B" w:rsidRDefault="00B87421"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128" w:type="dxa"/>
            <w:vAlign w:val="center"/>
          </w:tcPr>
          <w:p w:rsidR="00B87421" w:rsidRPr="00FC397B" w:rsidRDefault="00B87421"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B87421" w:rsidRPr="00FC397B" w:rsidRDefault="00B87421"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B87421" w:rsidRPr="00FC397B" w:rsidRDefault="00B87421"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B87421" w:rsidRPr="00FC397B" w:rsidRDefault="00B87421" w:rsidP="00FE29EE">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B87421" w:rsidRPr="00FC397B" w:rsidRDefault="00B87421" w:rsidP="00FE29EE">
            <w:pPr>
              <w:bidi/>
              <w:jc w:val="center"/>
              <w:rPr>
                <w:rFonts w:cs="B Zar"/>
                <w:sz w:val="24"/>
                <w:szCs w:val="24"/>
                <w:rtl/>
                <w:lang w:bidi="fa-IR"/>
              </w:rPr>
            </w:pPr>
            <w:r w:rsidRPr="00FC397B">
              <w:rPr>
                <w:rFonts w:cs="B Zar" w:hint="cs"/>
                <w:sz w:val="24"/>
                <w:szCs w:val="24"/>
                <w:rtl/>
                <w:lang w:bidi="fa-IR"/>
              </w:rPr>
              <w:t>10 میلیون ریال</w:t>
            </w:r>
          </w:p>
        </w:tc>
        <w:tc>
          <w:tcPr>
            <w:tcW w:w="1906" w:type="dxa"/>
          </w:tcPr>
          <w:p w:rsidR="00B87421" w:rsidRPr="00FC397B" w:rsidRDefault="00B87421" w:rsidP="006C3504">
            <w:pPr>
              <w:bidi/>
              <w:jc w:val="center"/>
              <w:rPr>
                <w:rFonts w:cs="B Zar"/>
                <w:sz w:val="24"/>
                <w:szCs w:val="24"/>
                <w:rtl/>
                <w:lang w:bidi="fa-IR"/>
              </w:rPr>
            </w:pPr>
            <w:r w:rsidRPr="00FC397B">
              <w:rPr>
                <w:rFonts w:cs="B Zar" w:hint="cs"/>
                <w:sz w:val="24"/>
                <w:szCs w:val="24"/>
                <w:rtl/>
                <w:lang w:bidi="fa-IR"/>
              </w:rPr>
              <w:t>تعداد اسکنر خریداری شده</w:t>
            </w:r>
          </w:p>
        </w:tc>
      </w:tr>
    </w:tbl>
    <w:p w:rsidR="003F612B" w:rsidRPr="00FC397B" w:rsidRDefault="003F612B" w:rsidP="003F612B">
      <w:pPr>
        <w:bidi/>
        <w:spacing w:line="240" w:lineRule="auto"/>
        <w:rPr>
          <w:rFonts w:cs="B Zar"/>
          <w:b/>
          <w:bCs/>
          <w:sz w:val="24"/>
          <w:szCs w:val="24"/>
          <w:rtl/>
          <w:lang w:bidi="fa-IR"/>
        </w:rPr>
      </w:pPr>
    </w:p>
    <w:p w:rsidR="00553AD6" w:rsidRPr="00FC397B" w:rsidRDefault="00553AD6" w:rsidP="003F612B">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CC10CB" w:rsidRPr="00FC397B">
        <w:rPr>
          <w:rFonts w:cs="B Zar" w:hint="cs"/>
          <w:b/>
          <w:bCs/>
          <w:sz w:val="24"/>
          <w:szCs w:val="24"/>
          <w:rtl/>
        </w:rPr>
        <w:t>تقویت</w:t>
      </w:r>
      <w:r w:rsidRPr="00FC397B">
        <w:rPr>
          <w:rFonts w:cs="B Zar" w:hint="cs"/>
          <w:b/>
          <w:bCs/>
          <w:sz w:val="24"/>
          <w:szCs w:val="24"/>
          <w:rtl/>
        </w:rPr>
        <w:t xml:space="preserve"> اجرای طرح های پژوهشی در کلینیک ها و بیمارستان های آموزشی دانشگاه</w:t>
      </w:r>
      <w:r w:rsidR="003F612B" w:rsidRPr="00FC397B">
        <w:rPr>
          <w:rFonts w:cs="B Zar" w:hint="cs"/>
          <w:b/>
          <w:bCs/>
          <w:sz w:val="24"/>
          <w:szCs w:val="24"/>
          <w:rtl/>
        </w:rPr>
        <w:t xml:space="preserve"> با همکاری مرکز تحقیقات بیولوژی پزشکی و دپارتمان زیست فناوری کاربردی</w:t>
      </w:r>
    </w:p>
    <w:p w:rsidR="00553AD6" w:rsidRPr="00FC397B" w:rsidRDefault="00553AD6" w:rsidP="003F612B">
      <w:pPr>
        <w:bidi/>
        <w:spacing w:line="240" w:lineRule="auto"/>
        <w:rPr>
          <w:rFonts w:cs="B Zar"/>
          <w:sz w:val="24"/>
          <w:szCs w:val="24"/>
          <w:rtl/>
          <w:lang w:bidi="fa-IR"/>
        </w:rPr>
      </w:pPr>
      <w:r w:rsidRPr="00FC397B">
        <w:rPr>
          <w:rFonts w:cs="B Zar" w:hint="cs"/>
          <w:b/>
          <w:bCs/>
          <w:sz w:val="24"/>
          <w:szCs w:val="24"/>
          <w:rtl/>
          <w:lang w:bidi="fa-IR"/>
        </w:rPr>
        <w:t>استراتژی:</w:t>
      </w:r>
      <w:r w:rsidRPr="00FC397B">
        <w:rPr>
          <w:rFonts w:cs="B Zar" w:hint="cs"/>
          <w:sz w:val="24"/>
          <w:szCs w:val="24"/>
          <w:rtl/>
          <w:lang w:bidi="fa-IR"/>
        </w:rPr>
        <w:t xml:space="preserve">  </w:t>
      </w:r>
      <w:r w:rsidR="003F612B" w:rsidRPr="00FC397B">
        <w:rPr>
          <w:rFonts w:cs="B Zar" w:hint="cs"/>
          <w:sz w:val="24"/>
          <w:szCs w:val="24"/>
          <w:rtl/>
          <w:lang w:bidi="fa-IR"/>
        </w:rPr>
        <w:t xml:space="preserve">حفظ و ارتقا بستر آموزشی و پژوهشی </w:t>
      </w:r>
      <w:r w:rsidR="00FC397B" w:rsidRPr="00FC397B">
        <w:rPr>
          <w:rFonts w:cs="B Zar"/>
          <w:noProof/>
          <w:sz w:val="24"/>
          <w:szCs w:val="24"/>
          <w:rtl/>
        </w:rPr>
        <w:pict>
          <v:shape id="_x0000_s1066" type="#_x0000_t32" style="position:absolute;left:0;text-align:left;margin-left:499.5pt;margin-top:4.75pt;width:0;height:1in;rotation:90;z-index:2518333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" strokecolor="black [3200]" strokeweight="1.5pt">
            <v:stroke endarrow="block" joinstyle="miter"/>
          </v:shape>
        </w:pict>
      </w:r>
      <w:r w:rsidR="003F612B" w:rsidRPr="00FC397B">
        <w:rPr>
          <w:rFonts w:cs="B Zar" w:hint="cs"/>
          <w:sz w:val="24"/>
          <w:szCs w:val="24"/>
          <w:rtl/>
          <w:lang w:bidi="fa-IR"/>
        </w:rPr>
        <w:t>مرکز تحقیقات بیولوژی پزشکی</w:t>
      </w:r>
      <w:r w:rsidR="00FC397B" w:rsidRPr="00FC397B">
        <w:rPr>
          <w:rFonts w:cs="B Zar"/>
          <w:noProof/>
          <w:sz w:val="24"/>
          <w:szCs w:val="24"/>
          <w:rtl/>
        </w:rPr>
        <w:pict>
          <v:shape id="Straight Arrow Connector 3" o:spid="_x0000_s1063" type="#_x0000_t32" style="position:absolute;left:0;text-align:left;margin-left:499.5pt;margin-top:4.75pt;width:0;height:1in;rotation:90;z-index:2517780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" strokecolor="black [3200]" strokeweight="1.5pt">
            <v:stroke endarrow="block" joinstyle="miter"/>
          </v:shape>
        </w:pict>
      </w:r>
    </w:p>
    <w:p w:rsidR="00553AD6" w:rsidRPr="00FC397B" w:rsidRDefault="00553AD6" w:rsidP="00553AD6">
      <w:pPr>
        <w:bidi/>
        <w:spacing w:line="240" w:lineRule="auto"/>
        <w:rPr>
          <w:rFonts w:cs="B Zar"/>
          <w:sz w:val="24"/>
          <w:szCs w:val="24"/>
          <w:rtl/>
          <w:lang w:bidi="fa-IR"/>
        </w:rPr>
      </w:pPr>
      <w:r w:rsidRPr="00FC397B">
        <w:rPr>
          <w:rFonts w:cs="B Zar" w:hint="cs"/>
          <w:sz w:val="24"/>
          <w:szCs w:val="24"/>
          <w:rtl/>
          <w:lang w:bidi="fa-IR"/>
        </w:rPr>
        <w:lastRenderedPageBreak/>
        <w:t>اهداف ویژه اختصاصی                                 شاخص اختصاصی</w:t>
      </w:r>
    </w:p>
    <w:p w:rsidR="00553AD6" w:rsidRPr="00FC397B" w:rsidRDefault="00553AD6" w:rsidP="00A93F0F">
      <w:pPr>
        <w:bidi/>
        <w:spacing w:line="240" w:lineRule="auto"/>
        <w:rPr>
          <w:rFonts w:cs="B Zar"/>
          <w:sz w:val="24"/>
          <w:szCs w:val="24"/>
          <w:rtl/>
          <w:lang w:bidi="fa-IR"/>
        </w:rPr>
      </w:pPr>
      <w:r w:rsidRPr="00FC397B">
        <w:rPr>
          <w:rFonts w:cs="B Zar" w:hint="cs"/>
          <w:b/>
          <w:bCs/>
          <w:sz w:val="24"/>
          <w:szCs w:val="24"/>
          <w:rtl/>
          <w:lang w:bidi="fa-IR"/>
        </w:rPr>
        <w:t>برنامه اجرایی:</w:t>
      </w:r>
      <w:r w:rsidR="00A93F0F" w:rsidRPr="00FC397B">
        <w:rPr>
          <w:rFonts w:cs="B Zar" w:hint="cs"/>
          <w:sz w:val="24"/>
          <w:szCs w:val="24"/>
          <w:rtl/>
        </w:rPr>
        <w:t>گسترش فعالیت اعضای هیات علمی در کلینیک ها و بیمارستان های آموزشی و معاونت بهداشتی و معاونت غذا و دارو دانشگاه</w:t>
      </w:r>
    </w:p>
    <w:tbl>
      <w:tblPr>
        <w:tblStyle w:val="TableGrid"/>
        <w:bidiVisual/>
        <w:tblW w:w="14205" w:type="dxa"/>
        <w:tblInd w:w="-622" w:type="dxa"/>
        <w:tblLook w:val="04A0" w:firstRow="1" w:lastRow="0" w:firstColumn="1" w:lastColumn="0" w:noHBand="0" w:noVBand="1"/>
      </w:tblPr>
      <w:tblGrid>
        <w:gridCol w:w="747"/>
        <w:gridCol w:w="2223"/>
        <w:gridCol w:w="1350"/>
        <w:gridCol w:w="1710"/>
        <w:gridCol w:w="1128"/>
        <w:gridCol w:w="1284"/>
        <w:gridCol w:w="1282"/>
        <w:gridCol w:w="1290"/>
        <w:gridCol w:w="1285"/>
        <w:gridCol w:w="1906"/>
      </w:tblGrid>
      <w:tr w:rsidR="00553AD6" w:rsidRPr="00FC397B" w:rsidTr="0031424B">
        <w:trPr>
          <w:trHeight w:val="144"/>
        </w:trPr>
        <w:tc>
          <w:tcPr>
            <w:tcW w:w="747"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ردیف</w:t>
            </w:r>
          </w:p>
        </w:tc>
        <w:tc>
          <w:tcPr>
            <w:tcW w:w="2223"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برنامه</w:t>
            </w:r>
          </w:p>
        </w:tc>
        <w:tc>
          <w:tcPr>
            <w:tcW w:w="1350"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مسئول اجرا</w:t>
            </w:r>
          </w:p>
        </w:tc>
        <w:tc>
          <w:tcPr>
            <w:tcW w:w="1710"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واحدهای درگیر</w:t>
            </w:r>
          </w:p>
        </w:tc>
        <w:tc>
          <w:tcPr>
            <w:tcW w:w="1128"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553AD6" w:rsidRPr="00FC397B" w:rsidRDefault="00553AD6" w:rsidP="0031424B">
            <w:pPr>
              <w:bidi/>
              <w:jc w:val="center"/>
              <w:rPr>
                <w:rFonts w:cs="B Zar"/>
                <w:b/>
                <w:bCs/>
                <w:sz w:val="24"/>
                <w:szCs w:val="24"/>
                <w:rtl/>
                <w:lang w:bidi="fa-IR"/>
              </w:rPr>
            </w:pPr>
            <w:r w:rsidRPr="00FC397B">
              <w:rPr>
                <w:rFonts w:cs="B Zar" w:hint="cs"/>
                <w:b/>
                <w:bCs/>
                <w:sz w:val="24"/>
                <w:szCs w:val="24"/>
                <w:rtl/>
                <w:lang w:bidi="fa-IR"/>
              </w:rPr>
              <w:t>شاخص</w:t>
            </w:r>
          </w:p>
        </w:tc>
      </w:tr>
      <w:tr w:rsidR="00507FF0" w:rsidRPr="00FC397B" w:rsidTr="0031424B">
        <w:trPr>
          <w:trHeight w:val="144"/>
        </w:trPr>
        <w:tc>
          <w:tcPr>
            <w:tcW w:w="747"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1</w:t>
            </w:r>
          </w:p>
        </w:tc>
        <w:tc>
          <w:tcPr>
            <w:tcW w:w="2223" w:type="dxa"/>
            <w:vAlign w:val="center"/>
          </w:tcPr>
          <w:p w:rsidR="00507FF0" w:rsidRPr="00FC397B" w:rsidRDefault="00507FF0" w:rsidP="00086CE9">
            <w:pPr>
              <w:bidi/>
              <w:jc w:val="center"/>
              <w:rPr>
                <w:rFonts w:cs="B Zar"/>
                <w:sz w:val="24"/>
                <w:szCs w:val="24"/>
                <w:rtl/>
                <w:lang w:bidi="fa-IR"/>
              </w:rPr>
            </w:pPr>
            <w:r w:rsidRPr="00FC397B">
              <w:rPr>
                <w:rFonts w:cs="B Zar" w:hint="cs"/>
                <w:sz w:val="24"/>
                <w:szCs w:val="24"/>
                <w:rtl/>
                <w:lang w:bidi="fa-IR"/>
              </w:rPr>
              <w:t xml:space="preserve">تدوین سالیانه حداقل </w:t>
            </w:r>
            <w:r w:rsidR="00086CE9" w:rsidRPr="00FC397B">
              <w:rPr>
                <w:rFonts w:cs="B Zar" w:hint="cs"/>
                <w:sz w:val="24"/>
                <w:szCs w:val="24"/>
                <w:rtl/>
                <w:lang w:bidi="fa-IR"/>
              </w:rPr>
              <w:t xml:space="preserve">10 </w:t>
            </w:r>
            <w:r w:rsidRPr="00FC397B">
              <w:rPr>
                <w:rFonts w:cs="B Zar" w:hint="cs"/>
                <w:sz w:val="24"/>
                <w:szCs w:val="24"/>
                <w:rtl/>
                <w:lang w:bidi="fa-IR"/>
              </w:rPr>
              <w:t>پایان نامه و طرح های مشترک با گروه های بالینی</w:t>
            </w:r>
          </w:p>
        </w:tc>
        <w:tc>
          <w:tcPr>
            <w:tcW w:w="1350" w:type="dxa"/>
          </w:tcPr>
          <w:p w:rsidR="00507FF0" w:rsidRPr="00FC397B" w:rsidRDefault="00086CE9" w:rsidP="007A6DD8">
            <w:pPr>
              <w:bidi/>
              <w:jc w:val="center"/>
              <w:rPr>
                <w:rFonts w:cs="B Zar"/>
                <w:sz w:val="24"/>
                <w:szCs w:val="24"/>
              </w:rPr>
            </w:pPr>
            <w:r w:rsidRPr="00FC397B">
              <w:rPr>
                <w:rFonts w:cs="B Zar" w:hint="cs"/>
                <w:sz w:val="24"/>
                <w:szCs w:val="24"/>
                <w:rtl/>
                <w:lang w:bidi="fa-IR"/>
              </w:rPr>
              <w:t>رییس مرکز</w:t>
            </w:r>
          </w:p>
        </w:tc>
        <w:tc>
          <w:tcPr>
            <w:tcW w:w="1710" w:type="dxa"/>
            <w:vAlign w:val="center"/>
          </w:tcPr>
          <w:p w:rsidR="00507FF0" w:rsidRPr="00FC397B" w:rsidRDefault="00507FF0" w:rsidP="00086CE9">
            <w:pPr>
              <w:bidi/>
              <w:jc w:val="center"/>
              <w:rPr>
                <w:rFonts w:cs="B Zar"/>
                <w:sz w:val="24"/>
                <w:szCs w:val="24"/>
                <w:rtl/>
                <w:lang w:bidi="fa-IR"/>
              </w:rPr>
            </w:pPr>
            <w:r w:rsidRPr="00FC397B">
              <w:rPr>
                <w:rFonts w:cs="B Zar" w:hint="cs"/>
                <w:sz w:val="24"/>
                <w:szCs w:val="24"/>
                <w:rtl/>
                <w:lang w:bidi="fa-IR"/>
              </w:rPr>
              <w:t xml:space="preserve">معاونت آموزشی و پژوهشی </w:t>
            </w:r>
            <w:r w:rsidR="00086CE9" w:rsidRPr="00FC397B">
              <w:rPr>
                <w:rFonts w:cs="B Zar" w:hint="cs"/>
                <w:sz w:val="24"/>
                <w:szCs w:val="24"/>
                <w:rtl/>
                <w:lang w:bidi="fa-IR"/>
              </w:rPr>
              <w:t>پژوهشکده</w:t>
            </w:r>
          </w:p>
        </w:tc>
        <w:tc>
          <w:tcPr>
            <w:tcW w:w="1128"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معاونت تحقیقات و توسعه دانشگاه</w:t>
            </w:r>
          </w:p>
        </w:tc>
        <w:tc>
          <w:tcPr>
            <w:tcW w:w="1284"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12/1401</w:t>
            </w:r>
          </w:p>
        </w:tc>
        <w:tc>
          <w:tcPr>
            <w:tcW w:w="1290"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507FF0" w:rsidRPr="00FC397B" w:rsidRDefault="00ED7326" w:rsidP="00507FF0">
            <w:pPr>
              <w:bidi/>
              <w:jc w:val="center"/>
              <w:rPr>
                <w:rFonts w:cs="B Zar"/>
                <w:sz w:val="24"/>
                <w:szCs w:val="24"/>
                <w:rtl/>
                <w:lang w:bidi="fa-IR"/>
              </w:rPr>
            </w:pPr>
            <w:r w:rsidRPr="00FC397B">
              <w:rPr>
                <w:rFonts w:cs="B Zar" w:hint="cs"/>
                <w:sz w:val="24"/>
                <w:szCs w:val="24"/>
                <w:rtl/>
                <w:lang w:bidi="fa-IR"/>
              </w:rPr>
              <w:t>سالیانه ۲</w:t>
            </w:r>
            <w:r w:rsidR="00507FF0" w:rsidRPr="00FC397B">
              <w:rPr>
                <w:rFonts w:cs="B Zar" w:hint="cs"/>
                <w:sz w:val="24"/>
                <w:szCs w:val="24"/>
                <w:rtl/>
                <w:lang w:bidi="fa-IR"/>
              </w:rPr>
              <w:t>میلیارد ریال</w:t>
            </w:r>
          </w:p>
        </w:tc>
        <w:tc>
          <w:tcPr>
            <w:tcW w:w="1906"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تعداد طرح و پایان نامه مصوب</w:t>
            </w:r>
          </w:p>
        </w:tc>
      </w:tr>
      <w:tr w:rsidR="00507FF0" w:rsidRPr="00FC397B" w:rsidTr="003914C1">
        <w:trPr>
          <w:trHeight w:val="144"/>
        </w:trPr>
        <w:tc>
          <w:tcPr>
            <w:tcW w:w="747"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2</w:t>
            </w:r>
          </w:p>
        </w:tc>
        <w:tc>
          <w:tcPr>
            <w:tcW w:w="2223" w:type="dxa"/>
            <w:vAlign w:val="center"/>
          </w:tcPr>
          <w:p w:rsidR="00507FF0" w:rsidRPr="00FC397B" w:rsidRDefault="00507FF0" w:rsidP="00E62859">
            <w:pPr>
              <w:bidi/>
              <w:jc w:val="center"/>
              <w:rPr>
                <w:rFonts w:cs="B Zar"/>
                <w:sz w:val="24"/>
                <w:szCs w:val="24"/>
                <w:rtl/>
                <w:lang w:bidi="fa-IR"/>
              </w:rPr>
            </w:pPr>
            <w:r w:rsidRPr="00FC397B">
              <w:rPr>
                <w:rFonts w:cs="B Zar" w:hint="cs"/>
                <w:sz w:val="24"/>
                <w:szCs w:val="24"/>
                <w:rtl/>
                <w:lang w:bidi="fa-IR"/>
              </w:rPr>
              <w:t xml:space="preserve">حضور اعضای هیات علمی </w:t>
            </w:r>
            <w:r w:rsidR="00E62859" w:rsidRPr="00FC397B">
              <w:rPr>
                <w:rFonts w:cs="B Zar" w:hint="cs"/>
                <w:sz w:val="24"/>
                <w:szCs w:val="24"/>
                <w:rtl/>
                <w:lang w:bidi="fa-IR"/>
              </w:rPr>
              <w:t>زیست فناوری</w:t>
            </w:r>
            <w:r w:rsidRPr="00FC397B">
              <w:rPr>
                <w:rFonts w:cs="B Zar" w:hint="cs"/>
                <w:sz w:val="24"/>
                <w:szCs w:val="24"/>
                <w:rtl/>
                <w:lang w:bidi="fa-IR"/>
              </w:rPr>
              <w:t xml:space="preserve"> در کلینیکها و بیمارستانهای آموزشی</w:t>
            </w:r>
            <w:r w:rsidR="00E62859" w:rsidRPr="00FC397B">
              <w:rPr>
                <w:rFonts w:cs="B Zar" w:hint="cs"/>
                <w:sz w:val="24"/>
                <w:szCs w:val="24"/>
                <w:rtl/>
                <w:lang w:bidi="fa-IR"/>
              </w:rPr>
              <w:t xml:space="preserve"> و کراکز تحقیقاتی بیمارستانها</w:t>
            </w:r>
            <w:r w:rsidRPr="00FC397B">
              <w:rPr>
                <w:rFonts w:cs="B Zar" w:hint="cs"/>
                <w:sz w:val="24"/>
                <w:szCs w:val="24"/>
                <w:rtl/>
                <w:lang w:bidi="fa-IR"/>
              </w:rPr>
              <w:t xml:space="preserve"> </w:t>
            </w:r>
          </w:p>
        </w:tc>
        <w:tc>
          <w:tcPr>
            <w:tcW w:w="1350"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معاونت آموزشی دانشگاه-</w:t>
            </w:r>
            <w:r w:rsidR="00E62859" w:rsidRPr="00FC397B">
              <w:rPr>
                <w:rFonts w:cs="B Zar" w:hint="cs"/>
                <w:sz w:val="24"/>
                <w:szCs w:val="24"/>
                <w:rtl/>
                <w:lang w:bidi="fa-IR"/>
              </w:rPr>
              <w:t xml:space="preserve"> معاونت تحقیقات- </w:t>
            </w:r>
            <w:r w:rsidRPr="00FC397B">
              <w:rPr>
                <w:rFonts w:cs="B Zar" w:hint="cs"/>
                <w:sz w:val="24"/>
                <w:szCs w:val="24"/>
                <w:rtl/>
                <w:lang w:bidi="fa-IR"/>
              </w:rPr>
              <w:t>معاونت درمان-مدیرگروه مربوطه</w:t>
            </w:r>
          </w:p>
        </w:tc>
        <w:tc>
          <w:tcPr>
            <w:tcW w:w="1710" w:type="dxa"/>
            <w:vAlign w:val="center"/>
          </w:tcPr>
          <w:p w:rsidR="00507FF0" w:rsidRPr="00FC397B" w:rsidRDefault="00DC74CA" w:rsidP="00507FF0">
            <w:pPr>
              <w:bidi/>
              <w:jc w:val="center"/>
              <w:rPr>
                <w:rFonts w:cs="B Zar"/>
                <w:sz w:val="24"/>
                <w:szCs w:val="24"/>
                <w:rtl/>
                <w:lang w:bidi="fa-IR"/>
              </w:rPr>
            </w:pPr>
            <w:r w:rsidRPr="00FC397B">
              <w:rPr>
                <w:rFonts w:cs="B Zar" w:hint="cs"/>
                <w:sz w:val="24"/>
                <w:szCs w:val="24"/>
                <w:rtl/>
                <w:lang w:bidi="fa-IR"/>
              </w:rPr>
              <w:t>معاونت آموزشی دانشگاه- معاونت تحقیقات- معاونت درمان-مدیرگروه مربوطه</w:t>
            </w:r>
          </w:p>
        </w:tc>
        <w:tc>
          <w:tcPr>
            <w:tcW w:w="1128" w:type="dxa"/>
            <w:vAlign w:val="center"/>
          </w:tcPr>
          <w:p w:rsidR="00507FF0" w:rsidRPr="00FC397B" w:rsidRDefault="00DC74CA" w:rsidP="00507FF0">
            <w:pPr>
              <w:bidi/>
              <w:jc w:val="center"/>
              <w:rPr>
                <w:rFonts w:cs="B Zar"/>
                <w:sz w:val="24"/>
                <w:szCs w:val="24"/>
                <w:rtl/>
                <w:lang w:bidi="fa-IR"/>
              </w:rPr>
            </w:pPr>
            <w:r w:rsidRPr="00FC397B">
              <w:rPr>
                <w:rFonts w:cs="B Zar" w:hint="cs"/>
                <w:sz w:val="24"/>
                <w:szCs w:val="24"/>
                <w:rtl/>
                <w:lang w:bidi="fa-IR"/>
              </w:rPr>
              <w:t>مرکز تحقیقات بیولوژی پزشکی</w:t>
            </w:r>
          </w:p>
        </w:tc>
        <w:tc>
          <w:tcPr>
            <w:tcW w:w="1284" w:type="dxa"/>
            <w:vAlign w:val="center"/>
          </w:tcPr>
          <w:p w:rsidR="00507FF0" w:rsidRPr="00FC397B" w:rsidRDefault="00507FF0" w:rsidP="00DC74CA">
            <w:pPr>
              <w:bidi/>
              <w:jc w:val="center"/>
              <w:rPr>
                <w:rFonts w:cs="B Zar"/>
                <w:sz w:val="24"/>
                <w:szCs w:val="24"/>
                <w:rtl/>
                <w:lang w:bidi="fa-IR"/>
              </w:rPr>
            </w:pPr>
            <w:r w:rsidRPr="00FC397B">
              <w:rPr>
                <w:rFonts w:cs="B Zar" w:hint="cs"/>
                <w:sz w:val="24"/>
                <w:szCs w:val="24"/>
                <w:rtl/>
                <w:lang w:bidi="fa-IR"/>
              </w:rPr>
              <w:t>15/</w:t>
            </w:r>
            <w:r w:rsidR="00DC74CA" w:rsidRPr="00FC397B">
              <w:rPr>
                <w:rFonts w:cs="B Zar" w:hint="cs"/>
                <w:sz w:val="24"/>
                <w:szCs w:val="24"/>
                <w:rtl/>
                <w:lang w:bidi="fa-IR"/>
              </w:rPr>
              <w:t>2</w:t>
            </w:r>
            <w:r w:rsidRPr="00FC397B">
              <w:rPr>
                <w:rFonts w:cs="B Zar" w:hint="cs"/>
                <w:sz w:val="24"/>
                <w:szCs w:val="24"/>
                <w:rtl/>
                <w:lang w:bidi="fa-IR"/>
              </w:rPr>
              <w:t>/1401</w:t>
            </w:r>
          </w:p>
        </w:tc>
        <w:tc>
          <w:tcPr>
            <w:tcW w:w="1282"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w:t>
            </w:r>
          </w:p>
        </w:tc>
        <w:tc>
          <w:tcPr>
            <w:tcW w:w="1290"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507FF0" w:rsidRPr="00FC397B" w:rsidRDefault="00507FF0" w:rsidP="00507FF0">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507FF0" w:rsidRPr="00FC397B" w:rsidRDefault="00ED7326" w:rsidP="00507FF0">
            <w:pPr>
              <w:bidi/>
              <w:jc w:val="center"/>
              <w:rPr>
                <w:rFonts w:cs="B Zar"/>
                <w:sz w:val="24"/>
                <w:szCs w:val="24"/>
                <w:rtl/>
                <w:lang w:bidi="fa-IR"/>
              </w:rPr>
            </w:pPr>
            <w:r w:rsidRPr="00FC397B">
              <w:rPr>
                <w:rFonts w:cs="B Zar" w:hint="cs"/>
                <w:sz w:val="24"/>
                <w:szCs w:val="24"/>
                <w:rtl/>
                <w:lang w:bidi="fa-IR"/>
              </w:rPr>
              <w:t>حضور اعضای هیات علمی در بالین</w:t>
            </w:r>
          </w:p>
        </w:tc>
      </w:tr>
    </w:tbl>
    <w:p w:rsidR="00071674" w:rsidRPr="00FC397B" w:rsidRDefault="00071674" w:rsidP="00071674">
      <w:pPr>
        <w:bidi/>
        <w:spacing w:line="240" w:lineRule="auto"/>
        <w:rPr>
          <w:rFonts w:cs="B Zar"/>
          <w:sz w:val="24"/>
          <w:szCs w:val="24"/>
          <w:rtl/>
          <w:lang w:bidi="fa-IR"/>
        </w:rPr>
      </w:pPr>
    </w:p>
    <w:p w:rsidR="00112252" w:rsidRPr="00FC397B" w:rsidRDefault="00112252" w:rsidP="00A128C4">
      <w:pPr>
        <w:bidi/>
        <w:spacing w:line="240" w:lineRule="auto"/>
        <w:rPr>
          <w:rFonts w:cs="B Zar"/>
          <w:b/>
          <w:bCs/>
          <w:sz w:val="24"/>
          <w:szCs w:val="24"/>
          <w:rtl/>
        </w:rPr>
      </w:pPr>
      <w:r w:rsidRPr="00FC397B">
        <w:rPr>
          <w:rFonts w:cs="B Zar" w:hint="cs"/>
          <w:b/>
          <w:bCs/>
          <w:sz w:val="24"/>
          <w:szCs w:val="24"/>
          <w:rtl/>
          <w:lang w:bidi="fa-IR"/>
        </w:rPr>
        <w:t xml:space="preserve">هدف کلی: </w:t>
      </w:r>
      <w:r w:rsidR="00084D16" w:rsidRPr="00FC397B">
        <w:rPr>
          <w:rFonts w:cs="B Zar" w:hint="cs"/>
          <w:b/>
          <w:bCs/>
          <w:sz w:val="24"/>
          <w:szCs w:val="24"/>
          <w:rtl/>
        </w:rPr>
        <w:t xml:space="preserve">حل مشکلات معاونتهای </w:t>
      </w:r>
      <w:r w:rsidR="00047997" w:rsidRPr="00FC397B">
        <w:rPr>
          <w:rFonts w:cs="B Zar" w:hint="cs"/>
          <w:b/>
          <w:bCs/>
          <w:sz w:val="24"/>
          <w:szCs w:val="24"/>
          <w:rtl/>
        </w:rPr>
        <w:t>تحقیقات</w:t>
      </w:r>
      <w:r w:rsidR="00992D3B" w:rsidRPr="00FC397B">
        <w:rPr>
          <w:rFonts w:cs="B Zar" w:hint="cs"/>
          <w:b/>
          <w:bCs/>
          <w:sz w:val="24"/>
          <w:szCs w:val="24"/>
          <w:rtl/>
        </w:rPr>
        <w:t>، غذا و دارو</w:t>
      </w:r>
      <w:r w:rsidR="00047997" w:rsidRPr="00FC397B">
        <w:rPr>
          <w:rFonts w:cs="B Zar" w:hint="cs"/>
          <w:b/>
          <w:bCs/>
          <w:sz w:val="24"/>
          <w:szCs w:val="24"/>
          <w:rtl/>
        </w:rPr>
        <w:t xml:space="preserve"> و</w:t>
      </w:r>
      <w:r w:rsidR="00084D16" w:rsidRPr="00FC397B">
        <w:rPr>
          <w:rFonts w:cs="B Zar" w:hint="cs"/>
          <w:b/>
          <w:bCs/>
          <w:sz w:val="24"/>
          <w:szCs w:val="24"/>
          <w:rtl/>
        </w:rPr>
        <w:t xml:space="preserve"> درمان در حیطه های تخصصی </w:t>
      </w:r>
      <w:r w:rsidR="00047997" w:rsidRPr="00FC397B">
        <w:rPr>
          <w:rFonts w:cs="B Zar" w:hint="cs"/>
          <w:b/>
          <w:bCs/>
          <w:sz w:val="24"/>
          <w:szCs w:val="24"/>
          <w:rtl/>
        </w:rPr>
        <w:t>زیست فناوری</w:t>
      </w:r>
    </w:p>
    <w:p w:rsidR="00112252" w:rsidRPr="00FC397B" w:rsidRDefault="00FC397B" w:rsidP="00047997">
      <w:pPr>
        <w:bidi/>
        <w:spacing w:line="240" w:lineRule="auto"/>
        <w:rPr>
          <w:rFonts w:cs="B Zar"/>
          <w:sz w:val="24"/>
          <w:szCs w:val="24"/>
          <w:rtl/>
          <w:lang w:bidi="fa-IR"/>
        </w:rPr>
      </w:pPr>
      <w:r w:rsidRPr="00FC397B">
        <w:rPr>
          <w:rFonts w:cs="B Zar"/>
          <w:b/>
          <w:bCs/>
          <w:noProof/>
          <w:sz w:val="24"/>
          <w:szCs w:val="24"/>
          <w:rtl/>
        </w:rPr>
        <w:pict>
          <v:shape id="Straight Arrow Connector 7" o:spid="_x0000_s1062" type="#_x0000_t32" style="position:absolute;left:0;text-align:left;margin-left:499.5pt;margin-top:8.15pt;width:0;height:1in;rotation:90;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" strokecolor="black [3200]" strokeweight="1.5pt">
            <v:stroke endarrow="block" joinstyle="miter"/>
          </v:shape>
        </w:pict>
      </w:r>
      <w:r w:rsidR="00112252" w:rsidRPr="00FC397B">
        <w:rPr>
          <w:rFonts w:cs="B Zar" w:hint="cs"/>
          <w:b/>
          <w:bCs/>
          <w:sz w:val="24"/>
          <w:szCs w:val="24"/>
          <w:rtl/>
          <w:lang w:bidi="fa-IR"/>
        </w:rPr>
        <w:t>استراتژی:</w:t>
      </w:r>
      <w:r w:rsidR="00C44295" w:rsidRPr="00FC397B">
        <w:rPr>
          <w:rFonts w:cs="B Zar" w:hint="cs"/>
          <w:b/>
          <w:bCs/>
          <w:sz w:val="24"/>
          <w:szCs w:val="24"/>
          <w:rtl/>
          <w:lang w:bidi="fa-IR"/>
        </w:rPr>
        <w:t xml:space="preserve">آمادگی </w:t>
      </w:r>
      <w:r w:rsidR="00047997" w:rsidRPr="00FC397B">
        <w:rPr>
          <w:rFonts w:cs="B Zar" w:hint="cs"/>
          <w:b/>
          <w:bCs/>
          <w:sz w:val="24"/>
          <w:szCs w:val="24"/>
          <w:rtl/>
          <w:lang w:bidi="fa-IR"/>
        </w:rPr>
        <w:t>مرکز</w:t>
      </w:r>
      <w:r w:rsidR="00C44295" w:rsidRPr="00FC397B">
        <w:rPr>
          <w:rFonts w:cs="B Zar" w:hint="cs"/>
          <w:b/>
          <w:bCs/>
          <w:sz w:val="24"/>
          <w:szCs w:val="24"/>
          <w:rtl/>
          <w:lang w:bidi="fa-IR"/>
        </w:rPr>
        <w:t xml:space="preserve"> در خصوص ارائه مشاوره به نهادهای سیاست گذار</w:t>
      </w:r>
    </w:p>
    <w:p w:rsidR="00112252" w:rsidRPr="00FC397B" w:rsidRDefault="00112252" w:rsidP="00DE7ADC">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E257B4" w:rsidRPr="00FC397B">
        <w:rPr>
          <w:rFonts w:cs="B Zar" w:hint="cs"/>
          <w:b/>
          <w:bCs/>
          <w:sz w:val="24"/>
          <w:szCs w:val="24"/>
          <w:rtl/>
        </w:rPr>
        <w:t>گسترش فعالیت اعضای هیات علمی در ارتباط با سیاستگذاری و شوراهای مرتبط با معاونت غذا و دارو، بهداشتی و درمان دانشگاه</w:t>
      </w:r>
    </w:p>
    <w:tbl>
      <w:tblPr>
        <w:tblStyle w:val="TableGrid"/>
        <w:bidiVisual/>
        <w:tblW w:w="14205" w:type="dxa"/>
        <w:jc w:val="center"/>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304D1A">
        <w:trPr>
          <w:trHeight w:val="144"/>
          <w:jc w:val="center"/>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992D3B" w:rsidRPr="00FC397B" w:rsidTr="00FE29EE">
        <w:trPr>
          <w:trHeight w:val="144"/>
          <w:jc w:val="center"/>
        </w:trPr>
        <w:tc>
          <w:tcPr>
            <w:tcW w:w="747" w:type="dxa"/>
            <w:vAlign w:val="center"/>
          </w:tcPr>
          <w:p w:rsidR="00992D3B" w:rsidRPr="00FC397B" w:rsidRDefault="00992D3B" w:rsidP="006F2E2E">
            <w:pPr>
              <w:bidi/>
              <w:jc w:val="center"/>
              <w:rPr>
                <w:rFonts w:cs="B Zar"/>
                <w:b/>
                <w:bCs/>
                <w:sz w:val="24"/>
                <w:szCs w:val="24"/>
                <w:rtl/>
                <w:lang w:bidi="fa-IR"/>
              </w:rPr>
            </w:pPr>
            <w:r w:rsidRPr="00FC397B">
              <w:rPr>
                <w:rFonts w:cs="B Zar" w:hint="cs"/>
                <w:b/>
                <w:bCs/>
                <w:sz w:val="24"/>
                <w:szCs w:val="24"/>
                <w:rtl/>
                <w:lang w:bidi="fa-IR"/>
              </w:rPr>
              <w:lastRenderedPageBreak/>
              <w:t>1</w:t>
            </w:r>
          </w:p>
        </w:tc>
        <w:tc>
          <w:tcPr>
            <w:tcW w:w="2550" w:type="dxa"/>
            <w:vAlign w:val="center"/>
          </w:tcPr>
          <w:p w:rsidR="00992D3B" w:rsidRPr="00FC397B" w:rsidRDefault="00992D3B" w:rsidP="00047997">
            <w:pPr>
              <w:bidi/>
              <w:jc w:val="center"/>
              <w:rPr>
                <w:rFonts w:cs="B Zar"/>
                <w:sz w:val="24"/>
                <w:szCs w:val="24"/>
                <w:rtl/>
                <w:lang w:bidi="fa-IR"/>
              </w:rPr>
            </w:pPr>
            <w:r w:rsidRPr="00FC397B">
              <w:rPr>
                <w:rFonts w:cs="B Zar" w:hint="cs"/>
                <w:sz w:val="24"/>
                <w:szCs w:val="24"/>
                <w:rtl/>
                <w:lang w:bidi="fa-IR"/>
              </w:rPr>
              <w:t>حضور نماینده مرکز در جلسات تخصصی حیطه زیست فناوری در معاونت غذا و دارو</w:t>
            </w:r>
          </w:p>
        </w:tc>
        <w:tc>
          <w:tcPr>
            <w:tcW w:w="1287" w:type="dxa"/>
            <w:vAlign w:val="center"/>
          </w:tcPr>
          <w:p w:rsidR="00992D3B" w:rsidRPr="00FC397B" w:rsidRDefault="00992D3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r w:rsidRPr="00FC397B">
              <w:rPr>
                <w:rFonts w:cs="B Zar" w:hint="cs"/>
                <w:sz w:val="24"/>
                <w:szCs w:val="24"/>
                <w:rtl/>
                <w:lang w:bidi="fa-IR"/>
              </w:rPr>
              <w:t xml:space="preserve"> مربوطه</w:t>
            </w:r>
          </w:p>
        </w:tc>
        <w:tc>
          <w:tcPr>
            <w:tcW w:w="1290" w:type="dxa"/>
            <w:vAlign w:val="center"/>
          </w:tcPr>
          <w:p w:rsidR="00992D3B" w:rsidRPr="00FC397B" w:rsidRDefault="00992D3B" w:rsidP="00FE29EE">
            <w:pPr>
              <w:bidi/>
              <w:jc w:val="center"/>
              <w:rPr>
                <w:rFonts w:cs="B Zar"/>
                <w:sz w:val="24"/>
                <w:szCs w:val="24"/>
                <w:rtl/>
                <w:lang w:bidi="fa-IR"/>
              </w:rPr>
            </w:pPr>
            <w:r w:rsidRPr="00FC397B">
              <w:rPr>
                <w:rFonts w:cs="B Zar" w:hint="cs"/>
                <w:color w:val="000000" w:themeColor="text1"/>
                <w:sz w:val="24"/>
                <w:szCs w:val="24"/>
                <w:rtl/>
                <w:lang w:bidi="fa-IR"/>
              </w:rPr>
              <w:t>معاونت تحقیقات دانشگاه-رییس مرکز</w:t>
            </w:r>
          </w:p>
        </w:tc>
        <w:tc>
          <w:tcPr>
            <w:tcW w:w="1284" w:type="dxa"/>
            <w:vAlign w:val="center"/>
          </w:tcPr>
          <w:p w:rsidR="00992D3B" w:rsidRPr="00FC397B" w:rsidRDefault="00992D3B" w:rsidP="00FE29EE">
            <w:pPr>
              <w:bidi/>
              <w:jc w:val="center"/>
              <w:rPr>
                <w:rFonts w:cs="B Zar"/>
                <w:sz w:val="24"/>
                <w:szCs w:val="24"/>
                <w:rtl/>
                <w:lang w:bidi="fa-IR"/>
              </w:rPr>
            </w:pPr>
            <w:r w:rsidRPr="00FC397B">
              <w:rPr>
                <w:rFonts w:cs="B Zar" w:hint="cs"/>
                <w:color w:val="000000" w:themeColor="text1"/>
                <w:sz w:val="24"/>
                <w:szCs w:val="24"/>
                <w:rtl/>
                <w:lang w:bidi="fa-IR"/>
              </w:rPr>
              <w:t>رییس مرکز</w:t>
            </w:r>
          </w:p>
        </w:tc>
        <w:tc>
          <w:tcPr>
            <w:tcW w:w="1284" w:type="dxa"/>
            <w:vAlign w:val="center"/>
          </w:tcPr>
          <w:p w:rsidR="00992D3B" w:rsidRPr="00FC397B" w:rsidRDefault="00992D3B" w:rsidP="00FE29EE">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992D3B" w:rsidRPr="00FC397B" w:rsidRDefault="00992D3B" w:rsidP="00FE29EE">
            <w:pPr>
              <w:bidi/>
              <w:jc w:val="center"/>
              <w:rPr>
                <w:rFonts w:cs="B Zar"/>
                <w:sz w:val="24"/>
                <w:szCs w:val="24"/>
                <w:rtl/>
                <w:lang w:bidi="fa-IR"/>
              </w:rPr>
            </w:pPr>
            <w:r w:rsidRPr="00FC397B">
              <w:rPr>
                <w:rFonts w:cs="B Zar" w:hint="cs"/>
                <w:sz w:val="24"/>
                <w:szCs w:val="24"/>
                <w:rtl/>
                <w:lang w:bidi="fa-IR"/>
              </w:rPr>
              <w:t>12/1402</w:t>
            </w:r>
          </w:p>
        </w:tc>
        <w:tc>
          <w:tcPr>
            <w:tcW w:w="1290" w:type="dxa"/>
            <w:vAlign w:val="center"/>
          </w:tcPr>
          <w:p w:rsidR="00992D3B" w:rsidRPr="00FC397B" w:rsidRDefault="00992D3B" w:rsidP="0057770B">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992D3B" w:rsidRPr="00FC397B" w:rsidRDefault="00992D3B" w:rsidP="0057770B">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992D3B" w:rsidRPr="00FC397B" w:rsidRDefault="00992D3B" w:rsidP="0057770B">
            <w:pPr>
              <w:bidi/>
              <w:jc w:val="center"/>
              <w:rPr>
                <w:rFonts w:cs="B Zar"/>
                <w:sz w:val="24"/>
                <w:szCs w:val="24"/>
                <w:rtl/>
                <w:lang w:bidi="fa-IR"/>
              </w:rPr>
            </w:pPr>
            <w:r w:rsidRPr="00FC397B">
              <w:rPr>
                <w:rFonts w:cs="B Zar" w:hint="cs"/>
                <w:sz w:val="24"/>
                <w:szCs w:val="24"/>
                <w:rtl/>
                <w:lang w:bidi="fa-IR"/>
              </w:rPr>
              <w:t>تعداد حضور در جلسات</w:t>
            </w:r>
          </w:p>
        </w:tc>
      </w:tr>
      <w:tr w:rsidR="006F2E2E" w:rsidRPr="00FC397B" w:rsidTr="003914C1">
        <w:trPr>
          <w:trHeight w:val="144"/>
          <w:jc w:val="center"/>
        </w:trPr>
        <w:tc>
          <w:tcPr>
            <w:tcW w:w="747" w:type="dxa"/>
            <w:vAlign w:val="center"/>
          </w:tcPr>
          <w:p w:rsidR="006F2E2E" w:rsidRPr="00FC397B" w:rsidRDefault="006F2E2E" w:rsidP="006F2E2E">
            <w:pPr>
              <w:bidi/>
              <w:jc w:val="center"/>
              <w:rPr>
                <w:rFonts w:cs="B Zar"/>
                <w:sz w:val="24"/>
                <w:szCs w:val="24"/>
                <w:rtl/>
                <w:lang w:bidi="fa-IR"/>
              </w:rPr>
            </w:pPr>
            <w:r w:rsidRPr="00FC397B">
              <w:rPr>
                <w:rFonts w:cs="B Zar" w:hint="cs"/>
                <w:sz w:val="24"/>
                <w:szCs w:val="24"/>
                <w:rtl/>
                <w:lang w:bidi="fa-IR"/>
              </w:rPr>
              <w:t>2</w:t>
            </w:r>
          </w:p>
        </w:tc>
        <w:tc>
          <w:tcPr>
            <w:tcW w:w="2550" w:type="dxa"/>
            <w:vAlign w:val="center"/>
          </w:tcPr>
          <w:p w:rsidR="006F2E2E" w:rsidRPr="00FC397B" w:rsidRDefault="00A128C4" w:rsidP="00A128C4">
            <w:pPr>
              <w:bidi/>
              <w:jc w:val="center"/>
              <w:rPr>
                <w:rFonts w:cs="B Zar"/>
                <w:sz w:val="24"/>
                <w:szCs w:val="24"/>
                <w:rtl/>
                <w:lang w:bidi="fa-IR"/>
              </w:rPr>
            </w:pPr>
            <w:r w:rsidRPr="00FC397B">
              <w:rPr>
                <w:rFonts w:cs="B Zar" w:hint="cs"/>
                <w:sz w:val="24"/>
                <w:szCs w:val="24"/>
                <w:rtl/>
                <w:lang w:bidi="fa-IR"/>
              </w:rPr>
              <w:t>حضور نماینده مرکز در جلسات تخصصی حیطه زیست فناوری در معاونت درمان</w:t>
            </w:r>
          </w:p>
        </w:tc>
        <w:tc>
          <w:tcPr>
            <w:tcW w:w="1287"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معاونت بهداشتی-دانشکده</w:t>
            </w:r>
            <w:r w:rsidR="00B2064B" w:rsidRPr="00FC397B">
              <w:rPr>
                <w:rFonts w:cs="B Zar" w:hint="cs"/>
                <w:sz w:val="24"/>
                <w:szCs w:val="24"/>
                <w:rtl/>
                <w:lang w:bidi="fa-IR"/>
              </w:rPr>
              <w:t xml:space="preserve"> علوم</w:t>
            </w:r>
            <w:r w:rsidRPr="00FC397B">
              <w:rPr>
                <w:rFonts w:cs="B Zar" w:hint="cs"/>
                <w:sz w:val="24"/>
                <w:szCs w:val="24"/>
                <w:rtl/>
                <w:lang w:bidi="fa-IR"/>
              </w:rPr>
              <w:t xml:space="preserve"> تغذیه و صنایع غذایی</w:t>
            </w:r>
          </w:p>
        </w:tc>
        <w:tc>
          <w:tcPr>
            <w:tcW w:w="1290"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 xml:space="preserve">معاونت بهداشتی-دانشکده </w:t>
            </w:r>
            <w:r w:rsidR="00B2064B" w:rsidRPr="00FC397B">
              <w:rPr>
                <w:rFonts w:cs="B Zar" w:hint="cs"/>
                <w:sz w:val="24"/>
                <w:szCs w:val="24"/>
                <w:rtl/>
                <w:lang w:bidi="fa-IR"/>
              </w:rPr>
              <w:t xml:space="preserve">علوم </w:t>
            </w:r>
            <w:r w:rsidRPr="00FC397B">
              <w:rPr>
                <w:rFonts w:cs="B Zar" w:hint="cs"/>
                <w:sz w:val="24"/>
                <w:szCs w:val="24"/>
                <w:rtl/>
                <w:lang w:bidi="fa-IR"/>
              </w:rPr>
              <w:t>تغذیه و صنایع غذایی</w:t>
            </w:r>
          </w:p>
        </w:tc>
        <w:tc>
          <w:tcPr>
            <w:tcW w:w="1284" w:type="dxa"/>
          </w:tcPr>
          <w:p w:rsidR="006F2E2E" w:rsidRPr="00FC397B" w:rsidRDefault="006F2E2E" w:rsidP="0057770B">
            <w:pPr>
              <w:bidi/>
              <w:jc w:val="center"/>
              <w:rPr>
                <w:rFonts w:cs="B Zar"/>
                <w:sz w:val="24"/>
                <w:szCs w:val="24"/>
              </w:rPr>
            </w:pPr>
            <w:r w:rsidRPr="00FC397B">
              <w:rPr>
                <w:rFonts w:cs="B Zar" w:hint="cs"/>
                <w:sz w:val="24"/>
                <w:szCs w:val="24"/>
                <w:rtl/>
                <w:lang w:bidi="fa-IR"/>
              </w:rPr>
              <w:t>رئیس دانشکده</w:t>
            </w:r>
          </w:p>
        </w:tc>
        <w:tc>
          <w:tcPr>
            <w:tcW w:w="1284"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12/1401</w:t>
            </w:r>
          </w:p>
        </w:tc>
        <w:tc>
          <w:tcPr>
            <w:tcW w:w="1290"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6F2E2E" w:rsidRPr="00FC397B" w:rsidRDefault="006F2E2E" w:rsidP="0057770B">
            <w:pPr>
              <w:bidi/>
              <w:jc w:val="center"/>
              <w:rPr>
                <w:rFonts w:cs="B Zar"/>
                <w:sz w:val="24"/>
                <w:szCs w:val="24"/>
                <w:rtl/>
                <w:lang w:bidi="fa-IR"/>
              </w:rPr>
            </w:pPr>
            <w:r w:rsidRPr="00FC397B">
              <w:rPr>
                <w:rFonts w:cs="B Zar" w:hint="cs"/>
                <w:sz w:val="24"/>
                <w:szCs w:val="24"/>
                <w:rtl/>
                <w:lang w:bidi="fa-IR"/>
              </w:rPr>
              <w:t>-</w:t>
            </w:r>
          </w:p>
        </w:tc>
        <w:tc>
          <w:tcPr>
            <w:tcW w:w="1906" w:type="dxa"/>
          </w:tcPr>
          <w:p w:rsidR="006F2E2E" w:rsidRPr="00FC397B" w:rsidRDefault="006F2E2E" w:rsidP="0057770B">
            <w:pPr>
              <w:bidi/>
              <w:jc w:val="center"/>
              <w:rPr>
                <w:rFonts w:cs="B Zar"/>
                <w:sz w:val="24"/>
                <w:szCs w:val="24"/>
              </w:rPr>
            </w:pPr>
            <w:r w:rsidRPr="00FC397B">
              <w:rPr>
                <w:rFonts w:cs="B Zar" w:hint="cs"/>
                <w:sz w:val="24"/>
                <w:szCs w:val="24"/>
                <w:rtl/>
                <w:lang w:bidi="fa-IR"/>
              </w:rPr>
              <w:t>تعداد حضور در جلسات</w:t>
            </w:r>
          </w:p>
        </w:tc>
      </w:tr>
    </w:tbl>
    <w:p w:rsidR="00ED237A" w:rsidRPr="00FC397B" w:rsidRDefault="00ED237A" w:rsidP="00ED237A">
      <w:pPr>
        <w:bidi/>
        <w:spacing w:line="240" w:lineRule="auto"/>
        <w:rPr>
          <w:rFonts w:cs="B Zar"/>
          <w:sz w:val="24"/>
          <w:szCs w:val="24"/>
          <w:rtl/>
          <w:lang w:bidi="fa-IR"/>
        </w:rPr>
      </w:pPr>
    </w:p>
    <w:p w:rsidR="00ED237A" w:rsidRPr="00FC397B" w:rsidRDefault="00ED237A" w:rsidP="00ED237A">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5B3746" w:rsidRPr="00FC397B">
        <w:rPr>
          <w:rFonts w:cs="B Zar" w:hint="cs"/>
          <w:b/>
          <w:bCs/>
          <w:sz w:val="24"/>
          <w:szCs w:val="24"/>
          <w:rtl/>
        </w:rPr>
        <w:t>برگزاری کارگاه های آموزشی نوین به شکل سالیانه</w:t>
      </w:r>
    </w:p>
    <w:p w:rsidR="005B3746" w:rsidRPr="00FC397B" w:rsidRDefault="00112252" w:rsidP="002F7E78">
      <w:pPr>
        <w:bidi/>
        <w:spacing w:line="240" w:lineRule="auto"/>
        <w:rPr>
          <w:rFonts w:cs="B Zar"/>
          <w:sz w:val="24"/>
          <w:szCs w:val="24"/>
          <w:rtl/>
          <w:lang w:bidi="fa-IR"/>
        </w:rPr>
      </w:pPr>
      <w:r w:rsidRPr="00FC397B">
        <w:rPr>
          <w:rFonts w:cs="B Zar" w:hint="cs"/>
          <w:b/>
          <w:bCs/>
          <w:sz w:val="24"/>
          <w:szCs w:val="24"/>
          <w:rtl/>
          <w:lang w:bidi="fa-IR"/>
        </w:rPr>
        <w:t>استراتژی:</w:t>
      </w:r>
      <w:r w:rsidR="005B3746" w:rsidRPr="00FC397B">
        <w:rPr>
          <w:rFonts w:cs="B Zar" w:hint="cs"/>
          <w:sz w:val="24"/>
          <w:szCs w:val="24"/>
          <w:rtl/>
          <w:lang w:bidi="fa-IR"/>
        </w:rPr>
        <w:t xml:space="preserve">افزایش توانمندسازی اعضای هیات علمی در زمینه آموزش و پژوهش </w:t>
      </w:r>
      <w:r w:rsidR="00FC397B" w:rsidRPr="00FC397B">
        <w:rPr>
          <w:rFonts w:cs="B Zar"/>
          <w:noProof/>
          <w:sz w:val="24"/>
          <w:szCs w:val="24"/>
          <w:rtl/>
        </w:rPr>
        <w:pict>
          <v:shape id="Straight Arrow Connector 8" o:spid="_x0000_s1061" type="#_x0000_t32" style="position:absolute;left:0;text-align:left;margin-left:506.25pt;margin-top:5.55pt;width:0;height:1in;rotation:90;z-index:2516674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" strokecolor="black [3200]" strokeweight="1.5pt">
            <v:stroke endarrow="block" joinstyle="miter"/>
          </v:shape>
        </w:pict>
      </w:r>
    </w:p>
    <w:p w:rsidR="00112252" w:rsidRPr="00FC397B" w:rsidRDefault="00112252"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ED237A" w:rsidRPr="00FC397B">
        <w:rPr>
          <w:rFonts w:cs="B Zar" w:hint="cs"/>
          <w:sz w:val="24"/>
          <w:szCs w:val="24"/>
          <w:rtl/>
        </w:rPr>
        <w:t>هماهنگی با مرکز توسعه در خصوص نیازسنجی و اجرای برنامه های آموزشی جهت اعضای هیات علمی</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EC43C4">
        <w:trPr>
          <w:trHeight w:val="144"/>
        </w:trPr>
        <w:tc>
          <w:tcPr>
            <w:tcW w:w="747"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EC43C4">
            <w:pPr>
              <w:bidi/>
              <w:rPr>
                <w:rFonts w:cs="B Zar"/>
                <w:b/>
                <w:bCs/>
                <w:sz w:val="24"/>
                <w:szCs w:val="24"/>
                <w:rtl/>
                <w:lang w:bidi="fa-IR"/>
              </w:rPr>
            </w:pPr>
            <w:r w:rsidRPr="00FC397B">
              <w:rPr>
                <w:rFonts w:cs="B Zar" w:hint="cs"/>
                <w:b/>
                <w:bCs/>
                <w:sz w:val="24"/>
                <w:szCs w:val="24"/>
                <w:rtl/>
                <w:lang w:bidi="fa-IR"/>
              </w:rPr>
              <w:t>شاخص</w:t>
            </w:r>
          </w:p>
        </w:tc>
      </w:tr>
      <w:tr w:rsidR="00E16C96" w:rsidRPr="00FC397B" w:rsidTr="003914C1">
        <w:trPr>
          <w:trHeight w:val="144"/>
        </w:trPr>
        <w:tc>
          <w:tcPr>
            <w:tcW w:w="747"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w:t>
            </w:r>
          </w:p>
        </w:tc>
        <w:tc>
          <w:tcPr>
            <w:tcW w:w="2550"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نیازسنجی درخصوص کارگاه های موردنیاز آموزشی ، اعلام آن به مرکز مطالعات و توسعه و درخواست برگزاری این کارگاه ها جهت اعضای هیات علمی</w:t>
            </w:r>
          </w:p>
        </w:tc>
        <w:tc>
          <w:tcPr>
            <w:tcW w:w="1287" w:type="dxa"/>
            <w:vAlign w:val="center"/>
          </w:tcPr>
          <w:p w:rsidR="00E16C96" w:rsidRPr="00FC397B" w:rsidRDefault="00E16C96" w:rsidP="00E16C96">
            <w:pPr>
              <w:bidi/>
              <w:rPr>
                <w:rFonts w:cs="B Zar"/>
                <w:sz w:val="24"/>
                <w:szCs w:val="24"/>
                <w:lang w:bidi="fa-IR"/>
              </w:rPr>
            </w:pPr>
            <w:r w:rsidRPr="00FC397B">
              <w:rPr>
                <w:rFonts w:cs="B Zar" w:hint="cs"/>
                <w:sz w:val="24"/>
                <w:szCs w:val="24"/>
                <w:rtl/>
                <w:lang w:bidi="fa-IR"/>
              </w:rPr>
              <w:t xml:space="preserve">مسئول </w:t>
            </w:r>
            <w:r w:rsidRPr="00FC397B">
              <w:rPr>
                <w:rFonts w:cs="B Zar"/>
                <w:sz w:val="24"/>
                <w:szCs w:val="24"/>
                <w:lang w:bidi="fa-IR"/>
              </w:rPr>
              <w:t>EDO</w:t>
            </w:r>
          </w:p>
        </w:tc>
        <w:tc>
          <w:tcPr>
            <w:tcW w:w="1290" w:type="dxa"/>
            <w:vAlign w:val="center"/>
          </w:tcPr>
          <w:p w:rsidR="00E16C96" w:rsidRPr="00FC397B" w:rsidRDefault="00E16C96" w:rsidP="008E192A">
            <w:pPr>
              <w:bidi/>
              <w:jc w:val="center"/>
              <w:rPr>
                <w:rFonts w:cs="B Zar"/>
                <w:sz w:val="24"/>
                <w:szCs w:val="24"/>
                <w:rtl/>
                <w:lang w:bidi="fa-IR"/>
              </w:rPr>
            </w:pPr>
            <w:r w:rsidRPr="00FC397B">
              <w:rPr>
                <w:rFonts w:cs="B Zar" w:hint="cs"/>
                <w:sz w:val="24"/>
                <w:szCs w:val="24"/>
                <w:rtl/>
                <w:lang w:bidi="fa-IR"/>
              </w:rPr>
              <w:t>مرکز مطالعات و توسعه دانشگاه-</w:t>
            </w:r>
            <w:r w:rsidR="008E192A" w:rsidRPr="00FC397B">
              <w:rPr>
                <w:rFonts w:cs="B Zar" w:hint="cs"/>
                <w:sz w:val="24"/>
                <w:szCs w:val="24"/>
                <w:rtl/>
                <w:lang w:bidi="fa-IR"/>
              </w:rPr>
              <w:t>مرکز</w:t>
            </w:r>
          </w:p>
        </w:tc>
        <w:tc>
          <w:tcPr>
            <w:tcW w:w="1284" w:type="dxa"/>
          </w:tcPr>
          <w:p w:rsidR="00E16C96" w:rsidRPr="00FC397B" w:rsidRDefault="00E16C96" w:rsidP="008E192A">
            <w:pPr>
              <w:jc w:val="center"/>
              <w:rPr>
                <w:rFonts w:cs="B Zar"/>
                <w:sz w:val="24"/>
                <w:szCs w:val="24"/>
              </w:rPr>
            </w:pPr>
            <w:r w:rsidRPr="00FC397B">
              <w:rPr>
                <w:rFonts w:cs="B Zar" w:hint="cs"/>
                <w:sz w:val="24"/>
                <w:szCs w:val="24"/>
                <w:rtl/>
                <w:lang w:bidi="fa-IR"/>
              </w:rPr>
              <w:t>رئیس</w:t>
            </w:r>
            <w:r w:rsidR="008E192A" w:rsidRPr="00FC397B">
              <w:rPr>
                <w:rFonts w:cs="B Zar" w:hint="cs"/>
                <w:sz w:val="24"/>
                <w:szCs w:val="24"/>
                <w:rtl/>
                <w:lang w:bidi="fa-IR"/>
              </w:rPr>
              <w:t xml:space="preserve"> مرکز</w:t>
            </w:r>
          </w:p>
        </w:tc>
        <w:tc>
          <w:tcPr>
            <w:tcW w:w="1284"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1/1401</w:t>
            </w:r>
          </w:p>
        </w:tc>
        <w:tc>
          <w:tcPr>
            <w:tcW w:w="1282"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12/1401</w:t>
            </w:r>
          </w:p>
        </w:tc>
        <w:tc>
          <w:tcPr>
            <w:tcW w:w="129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16C96" w:rsidRPr="00FC397B" w:rsidRDefault="00ED7326" w:rsidP="00E16C96">
            <w:pPr>
              <w:bidi/>
              <w:rPr>
                <w:rFonts w:cs="B Zar"/>
                <w:sz w:val="24"/>
                <w:szCs w:val="24"/>
                <w:rtl/>
                <w:lang w:bidi="fa-IR"/>
              </w:rPr>
            </w:pPr>
            <w:r w:rsidRPr="00FC397B">
              <w:rPr>
                <w:rFonts w:cs="B Zar" w:hint="cs"/>
                <w:sz w:val="24"/>
                <w:szCs w:val="24"/>
                <w:rtl/>
                <w:lang w:bidi="fa-IR"/>
              </w:rPr>
              <w:t>سالیانه ۱میلیارد ریال</w:t>
            </w:r>
          </w:p>
        </w:tc>
        <w:tc>
          <w:tcPr>
            <w:tcW w:w="1906" w:type="dxa"/>
          </w:tcPr>
          <w:p w:rsidR="00E16C96" w:rsidRPr="00FC397B" w:rsidRDefault="00E16C96" w:rsidP="00E16C96">
            <w:pPr>
              <w:bidi/>
              <w:jc w:val="center"/>
              <w:rPr>
                <w:rFonts w:cs="B Zar"/>
                <w:sz w:val="24"/>
                <w:szCs w:val="24"/>
              </w:rPr>
            </w:pPr>
            <w:r w:rsidRPr="00FC397B">
              <w:rPr>
                <w:rFonts w:cs="B Zar" w:hint="cs"/>
                <w:sz w:val="24"/>
                <w:szCs w:val="24"/>
                <w:rtl/>
                <w:lang w:bidi="fa-IR"/>
              </w:rPr>
              <w:t>تعداد برنامه های برگزار شده</w:t>
            </w:r>
          </w:p>
        </w:tc>
      </w:tr>
    </w:tbl>
    <w:p w:rsidR="00E337D6" w:rsidRPr="00FC397B" w:rsidRDefault="00E337D6" w:rsidP="00E337D6">
      <w:pPr>
        <w:bidi/>
        <w:spacing w:line="240" w:lineRule="auto"/>
        <w:rPr>
          <w:rFonts w:cs="B Zar"/>
          <w:sz w:val="24"/>
          <w:szCs w:val="24"/>
          <w:rtl/>
          <w:lang w:bidi="fa-IR"/>
        </w:rPr>
      </w:pPr>
    </w:p>
    <w:p w:rsidR="00E337D6" w:rsidRPr="00FC397B" w:rsidRDefault="00E337D6" w:rsidP="00E337D6">
      <w:pPr>
        <w:bidi/>
        <w:spacing w:line="240" w:lineRule="auto"/>
        <w:rPr>
          <w:rFonts w:cs="B Zar"/>
          <w:sz w:val="24"/>
          <w:szCs w:val="24"/>
          <w:lang w:bidi="fa-IR"/>
        </w:rPr>
      </w:pPr>
    </w:p>
    <w:p w:rsidR="00112252" w:rsidRPr="00FC397B" w:rsidRDefault="00112252" w:rsidP="00686C05">
      <w:pPr>
        <w:bidi/>
        <w:spacing w:line="240" w:lineRule="auto"/>
        <w:rPr>
          <w:rFonts w:cs="B Zar"/>
          <w:b/>
          <w:bCs/>
          <w:sz w:val="24"/>
          <w:szCs w:val="24"/>
          <w:rtl/>
        </w:rPr>
      </w:pPr>
      <w:r w:rsidRPr="00FC397B">
        <w:rPr>
          <w:rFonts w:cs="B Zar" w:hint="cs"/>
          <w:b/>
          <w:bCs/>
          <w:sz w:val="24"/>
          <w:szCs w:val="24"/>
          <w:rtl/>
          <w:lang w:bidi="fa-IR"/>
        </w:rPr>
        <w:t xml:space="preserve">هدف کلی: </w:t>
      </w:r>
      <w:r w:rsidR="005B3746" w:rsidRPr="00FC397B">
        <w:rPr>
          <w:rFonts w:cs="B Zar" w:hint="cs"/>
          <w:b/>
          <w:bCs/>
          <w:sz w:val="24"/>
          <w:szCs w:val="24"/>
          <w:rtl/>
        </w:rPr>
        <w:t>برگزاری کارگاه های پژوهشی نوین به شکل سالیانه</w:t>
      </w:r>
    </w:p>
    <w:p w:rsidR="005B3746" w:rsidRPr="00FC397B" w:rsidRDefault="00E337D6" w:rsidP="001426C0">
      <w:pPr>
        <w:bidi/>
        <w:spacing w:line="240" w:lineRule="auto"/>
        <w:rPr>
          <w:rFonts w:cs="B Zar"/>
          <w:sz w:val="24"/>
          <w:szCs w:val="24"/>
          <w:rtl/>
          <w:lang w:bidi="fa-IR"/>
        </w:rPr>
      </w:pPr>
      <w:r w:rsidRPr="00FC397B">
        <w:rPr>
          <w:rFonts w:cs="B Zar" w:hint="cs"/>
          <w:b/>
          <w:bCs/>
          <w:sz w:val="24"/>
          <w:szCs w:val="24"/>
          <w:rtl/>
          <w:lang w:bidi="fa-IR"/>
        </w:rPr>
        <w:t>استراتژی:</w:t>
      </w:r>
      <w:r w:rsidRPr="00FC397B">
        <w:rPr>
          <w:rFonts w:cs="B Zar" w:hint="cs"/>
          <w:sz w:val="24"/>
          <w:szCs w:val="24"/>
          <w:rtl/>
          <w:lang w:bidi="fa-IR"/>
        </w:rPr>
        <w:t xml:space="preserve">  افزایش توانمندسازی اعضای هیات علمی در زمینه آموزش و پژوهش </w:t>
      </w:r>
      <w:r w:rsidR="00FC397B" w:rsidRPr="00FC397B">
        <w:rPr>
          <w:rFonts w:cs="B Zar"/>
          <w:noProof/>
          <w:sz w:val="24"/>
          <w:szCs w:val="24"/>
          <w:rtl/>
        </w:rPr>
        <w:pict>
          <v:shape id="Straight Arrow Connector 37" o:spid="_x0000_s1060" type="#_x0000_t32" style="position:absolute;left:0;text-align:left;margin-left:506.25pt;margin-top:9.2pt;width:0;height:1in;rotation:90;z-index:2517268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" strokecolor="black [3200]" strokeweight="1.5pt">
            <v:stroke endarrow="block" joinstyle="miter"/>
          </v:shape>
        </w:pict>
      </w:r>
    </w:p>
    <w:p w:rsidR="005B3746" w:rsidRPr="00FC397B" w:rsidRDefault="005B3746"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9A36B6" w:rsidRPr="00FC397B">
        <w:rPr>
          <w:rFonts w:cs="B Zar" w:hint="cs"/>
          <w:sz w:val="24"/>
          <w:szCs w:val="24"/>
          <w:rtl/>
        </w:rPr>
        <w:t>هماهنگی با معاونت پژوهشی در خصوص نیازسنجی پژوهشی اعضای هیات علمی</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D62FE4">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E16C96" w:rsidRPr="00FC397B" w:rsidTr="003914C1">
        <w:trPr>
          <w:trHeight w:val="144"/>
        </w:trPr>
        <w:tc>
          <w:tcPr>
            <w:tcW w:w="747"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w:t>
            </w:r>
          </w:p>
        </w:tc>
        <w:tc>
          <w:tcPr>
            <w:tcW w:w="255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نیازسنجی درخصوص کارگاه های موردنیاز  پژوهشی، اعلام آن به معاونت تحقیقات و فناوری و درخواست برگزاری این کارگاه ها جهت اعضای هیات علمی</w:t>
            </w:r>
          </w:p>
        </w:tc>
        <w:tc>
          <w:tcPr>
            <w:tcW w:w="1287" w:type="dxa"/>
            <w:vAlign w:val="center"/>
          </w:tcPr>
          <w:p w:rsidR="00E16C96" w:rsidRPr="00FC397B" w:rsidRDefault="00E16C96" w:rsidP="00E16C96">
            <w:pPr>
              <w:bidi/>
              <w:jc w:val="center"/>
              <w:rPr>
                <w:rFonts w:cs="B Zar"/>
                <w:sz w:val="24"/>
                <w:szCs w:val="24"/>
                <w:lang w:bidi="fa-IR"/>
              </w:rPr>
            </w:pPr>
            <w:r w:rsidRPr="00FC397B">
              <w:rPr>
                <w:rFonts w:cs="B Zar" w:hint="cs"/>
                <w:sz w:val="24"/>
                <w:szCs w:val="24"/>
                <w:rtl/>
                <w:lang w:bidi="fa-IR"/>
              </w:rPr>
              <w:t>معاون پژوهشی دانشکده</w:t>
            </w:r>
          </w:p>
        </w:tc>
        <w:tc>
          <w:tcPr>
            <w:tcW w:w="129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معاونت تحقیقات و فناوری دانشگاه-</w:t>
            </w:r>
            <w:r w:rsidR="008E192A" w:rsidRPr="00FC397B">
              <w:rPr>
                <w:rFonts w:cs="B Zar" w:hint="cs"/>
                <w:sz w:val="24"/>
                <w:szCs w:val="24"/>
                <w:rtl/>
                <w:lang w:bidi="fa-IR"/>
              </w:rPr>
              <w:t xml:space="preserve"> رئیس مرکز</w:t>
            </w:r>
          </w:p>
        </w:tc>
        <w:tc>
          <w:tcPr>
            <w:tcW w:w="1284" w:type="dxa"/>
            <w:vAlign w:val="center"/>
          </w:tcPr>
          <w:p w:rsidR="00E16C96" w:rsidRPr="00FC397B" w:rsidRDefault="002E7425" w:rsidP="008E192A">
            <w:pPr>
              <w:bidi/>
              <w:jc w:val="center"/>
              <w:rPr>
                <w:rFonts w:cs="B Zar"/>
                <w:sz w:val="24"/>
                <w:szCs w:val="24"/>
                <w:rtl/>
                <w:lang w:bidi="fa-IR"/>
              </w:rPr>
            </w:pPr>
            <w:r w:rsidRPr="00FC397B">
              <w:rPr>
                <w:rFonts w:cs="B Zar" w:hint="cs"/>
                <w:sz w:val="24"/>
                <w:szCs w:val="24"/>
                <w:rtl/>
                <w:lang w:bidi="fa-IR"/>
              </w:rPr>
              <w:t>رئ</w:t>
            </w:r>
            <w:r w:rsidR="00E16C96" w:rsidRPr="00FC397B">
              <w:rPr>
                <w:rFonts w:cs="B Zar" w:hint="cs"/>
                <w:sz w:val="24"/>
                <w:szCs w:val="24"/>
                <w:rtl/>
                <w:lang w:bidi="fa-IR"/>
              </w:rPr>
              <w:t xml:space="preserve">یس </w:t>
            </w:r>
            <w:r w:rsidR="008E192A" w:rsidRPr="00FC397B">
              <w:rPr>
                <w:rFonts w:cs="B Zar" w:hint="cs"/>
                <w:sz w:val="24"/>
                <w:szCs w:val="24"/>
                <w:rtl/>
                <w:lang w:bidi="fa-IR"/>
              </w:rPr>
              <w:t>مرکز</w:t>
            </w:r>
          </w:p>
        </w:tc>
        <w:tc>
          <w:tcPr>
            <w:tcW w:w="1284"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1/1401</w:t>
            </w:r>
          </w:p>
        </w:tc>
        <w:tc>
          <w:tcPr>
            <w:tcW w:w="1282"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12/1401</w:t>
            </w:r>
          </w:p>
        </w:tc>
        <w:tc>
          <w:tcPr>
            <w:tcW w:w="129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w:t>
            </w:r>
          </w:p>
        </w:tc>
        <w:tc>
          <w:tcPr>
            <w:tcW w:w="1906" w:type="dxa"/>
          </w:tcPr>
          <w:p w:rsidR="00E16C96" w:rsidRPr="00FC397B" w:rsidRDefault="00E16C96" w:rsidP="00E16C96">
            <w:pPr>
              <w:bidi/>
              <w:jc w:val="center"/>
              <w:rPr>
                <w:rFonts w:cs="B Zar"/>
                <w:sz w:val="24"/>
                <w:szCs w:val="24"/>
              </w:rPr>
            </w:pPr>
            <w:r w:rsidRPr="00FC397B">
              <w:rPr>
                <w:rFonts w:cs="B Zar" w:hint="cs"/>
                <w:sz w:val="24"/>
                <w:szCs w:val="24"/>
                <w:rtl/>
                <w:lang w:bidi="fa-IR"/>
              </w:rPr>
              <w:t>تعداد برنامه های برگزار شده</w:t>
            </w:r>
          </w:p>
        </w:tc>
      </w:tr>
    </w:tbl>
    <w:p w:rsidR="00926F79" w:rsidRPr="00FC397B" w:rsidRDefault="00926F79" w:rsidP="00926F79">
      <w:pPr>
        <w:bidi/>
        <w:spacing w:line="240" w:lineRule="auto"/>
        <w:rPr>
          <w:rFonts w:cs="B Zar"/>
          <w:sz w:val="24"/>
          <w:szCs w:val="24"/>
          <w:rtl/>
          <w:lang w:bidi="fa-IR"/>
        </w:rPr>
      </w:pPr>
    </w:p>
    <w:p w:rsidR="00926F79" w:rsidRPr="00FC397B" w:rsidRDefault="00926F79" w:rsidP="00926F79">
      <w:pPr>
        <w:bidi/>
        <w:spacing w:line="240" w:lineRule="auto"/>
        <w:rPr>
          <w:rFonts w:cs="B Zar"/>
          <w:sz w:val="24"/>
          <w:szCs w:val="24"/>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9800F6" w:rsidRPr="00FC397B">
        <w:rPr>
          <w:rFonts w:cs="B Zar" w:hint="cs"/>
          <w:b/>
          <w:bCs/>
          <w:sz w:val="24"/>
          <w:szCs w:val="24"/>
          <w:rtl/>
        </w:rPr>
        <w:t>امکان حضور اعضای هیات علمی در همایش ها</w:t>
      </w:r>
      <w:r w:rsidR="00926F79" w:rsidRPr="00FC397B">
        <w:rPr>
          <w:rFonts w:cs="B Zar" w:hint="cs"/>
          <w:b/>
          <w:bCs/>
          <w:sz w:val="24"/>
          <w:szCs w:val="24"/>
          <w:rtl/>
        </w:rPr>
        <w:t>،</w:t>
      </w:r>
      <w:r w:rsidR="009800F6" w:rsidRPr="00FC397B">
        <w:rPr>
          <w:rFonts w:cs="B Zar" w:hint="cs"/>
          <w:b/>
          <w:bCs/>
          <w:sz w:val="24"/>
          <w:szCs w:val="24"/>
          <w:rtl/>
        </w:rPr>
        <w:t xml:space="preserve"> کارگاه ها و فرصتهای مطالعاتی خارج از کشور</w:t>
      </w:r>
      <w:r w:rsidR="007E45DB" w:rsidRPr="00FC397B">
        <w:rPr>
          <w:rFonts w:cs="B Zar" w:hint="cs"/>
          <w:b/>
          <w:bCs/>
          <w:sz w:val="24"/>
          <w:szCs w:val="24"/>
          <w:rtl/>
        </w:rPr>
        <w:t xml:space="preserve"> در یک برنامه </w:t>
      </w:r>
      <w:r w:rsidR="00AE0E2C" w:rsidRPr="00FC397B">
        <w:rPr>
          <w:rFonts w:cs="B Zar" w:hint="cs"/>
          <w:b/>
          <w:bCs/>
          <w:sz w:val="24"/>
          <w:szCs w:val="24"/>
          <w:rtl/>
        </w:rPr>
        <w:t>مدون 5 ساله</w:t>
      </w:r>
    </w:p>
    <w:p w:rsidR="001379CB" w:rsidRPr="00FC397B" w:rsidRDefault="001379CB" w:rsidP="001426C0">
      <w:pPr>
        <w:bidi/>
        <w:spacing w:line="240" w:lineRule="auto"/>
        <w:rPr>
          <w:rFonts w:cs="B Zar"/>
          <w:sz w:val="24"/>
          <w:szCs w:val="24"/>
          <w:rtl/>
          <w:lang w:bidi="fa-IR"/>
        </w:rPr>
      </w:pPr>
      <w:r w:rsidRPr="00FC397B">
        <w:rPr>
          <w:rFonts w:cs="B Zar" w:hint="cs"/>
          <w:b/>
          <w:bCs/>
          <w:sz w:val="24"/>
          <w:szCs w:val="24"/>
          <w:rtl/>
          <w:lang w:bidi="fa-IR"/>
        </w:rPr>
        <w:t>استراتژی:</w:t>
      </w:r>
      <w:r w:rsidRPr="00FC397B">
        <w:rPr>
          <w:rFonts w:cs="B Zar" w:hint="cs"/>
          <w:sz w:val="24"/>
          <w:szCs w:val="24"/>
          <w:rtl/>
          <w:lang w:bidi="fa-IR"/>
        </w:rPr>
        <w:t xml:space="preserve">  افزایش توانمندسازی اعضای هیات علمی در زمینه آموزش و پژوهش </w:t>
      </w:r>
      <w:r w:rsidR="00FC397B" w:rsidRPr="00FC397B">
        <w:rPr>
          <w:rFonts w:cs="B Zar"/>
          <w:noProof/>
          <w:sz w:val="24"/>
          <w:szCs w:val="24"/>
          <w:rtl/>
        </w:rPr>
        <w:pict>
          <v:shape id="Straight Arrow Connector 4" o:spid="_x0000_s1059" type="#_x0000_t32" style="position:absolute;left:0;text-align:left;margin-left:506.25pt;margin-top:9.2pt;width:0;height:1in;rotation:90;z-index:25178009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" strokecolor="black [3200]" strokeweight="1.5pt">
            <v:stroke endarrow="block" joinstyle="miter"/>
          </v:shape>
        </w:pict>
      </w:r>
    </w:p>
    <w:p w:rsidR="00112252" w:rsidRPr="00FC397B" w:rsidRDefault="001379CB" w:rsidP="00926F79">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926F79" w:rsidRPr="00FC397B">
        <w:rPr>
          <w:rFonts w:cs="B Zar" w:hint="cs"/>
          <w:sz w:val="24"/>
          <w:szCs w:val="24"/>
          <w:rtl/>
        </w:rPr>
        <w:t xml:space="preserve">تسهیل اجرای برنامه </w:t>
      </w:r>
      <w:r w:rsidR="0065147F" w:rsidRPr="00FC397B">
        <w:rPr>
          <w:rFonts w:cs="B Zar" w:hint="cs"/>
          <w:sz w:val="24"/>
          <w:szCs w:val="24"/>
          <w:rtl/>
        </w:rPr>
        <w:t>استفاده از فرصت</w:t>
      </w:r>
      <w:r w:rsidR="00454893" w:rsidRPr="00FC397B">
        <w:rPr>
          <w:rFonts w:cs="B Zar" w:hint="cs"/>
          <w:sz w:val="24"/>
          <w:szCs w:val="24"/>
          <w:rtl/>
        </w:rPr>
        <w:t xml:space="preserve"> های</w:t>
      </w:r>
      <w:r w:rsidR="0065147F" w:rsidRPr="00FC397B">
        <w:rPr>
          <w:rFonts w:cs="B Zar" w:hint="cs"/>
          <w:sz w:val="24"/>
          <w:szCs w:val="24"/>
          <w:rtl/>
        </w:rPr>
        <w:t xml:space="preserve"> مطالعاتی </w:t>
      </w:r>
      <w:r w:rsidR="00926F79" w:rsidRPr="00FC397B">
        <w:rPr>
          <w:rFonts w:cs="B Zar" w:hint="cs"/>
          <w:sz w:val="24"/>
          <w:szCs w:val="24"/>
          <w:rtl/>
        </w:rPr>
        <w:t>توسط معاونت تحقیقات و فناوری دانشگاه</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60392E">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E16C96" w:rsidRPr="00FC397B" w:rsidTr="003914C1">
        <w:trPr>
          <w:trHeight w:val="144"/>
        </w:trPr>
        <w:tc>
          <w:tcPr>
            <w:tcW w:w="747"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w:t>
            </w:r>
          </w:p>
        </w:tc>
        <w:tc>
          <w:tcPr>
            <w:tcW w:w="255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 xml:space="preserve">استفاده اعضای هیات علمی از  </w:t>
            </w:r>
            <w:r w:rsidRPr="00FC397B">
              <w:rPr>
                <w:rFonts w:cs="B Zar" w:hint="cs"/>
                <w:sz w:val="24"/>
                <w:szCs w:val="24"/>
                <w:rtl/>
                <w:lang w:bidi="fa-IR"/>
              </w:rPr>
              <w:lastRenderedPageBreak/>
              <w:t>فرصتهای مطالعاتی و کارگاه ها و همایش های بین المللی</w:t>
            </w:r>
          </w:p>
        </w:tc>
        <w:tc>
          <w:tcPr>
            <w:tcW w:w="1287" w:type="dxa"/>
            <w:vAlign w:val="center"/>
          </w:tcPr>
          <w:p w:rsidR="00E16C96" w:rsidRPr="00FC397B" w:rsidRDefault="00E16C96" w:rsidP="007E45DB">
            <w:pPr>
              <w:bidi/>
              <w:jc w:val="center"/>
              <w:rPr>
                <w:rFonts w:cs="B Zar"/>
                <w:sz w:val="24"/>
                <w:szCs w:val="24"/>
                <w:lang w:bidi="fa-IR"/>
              </w:rPr>
            </w:pPr>
            <w:r w:rsidRPr="00FC397B">
              <w:rPr>
                <w:rFonts w:cs="B Zar" w:hint="cs"/>
                <w:sz w:val="24"/>
                <w:szCs w:val="24"/>
                <w:rtl/>
                <w:lang w:bidi="fa-IR"/>
              </w:rPr>
              <w:lastRenderedPageBreak/>
              <w:t xml:space="preserve">معاون پژوهشی </w:t>
            </w:r>
            <w:r w:rsidR="007E45DB" w:rsidRPr="00FC397B">
              <w:rPr>
                <w:rFonts w:cs="B Zar" w:hint="cs"/>
                <w:sz w:val="24"/>
                <w:szCs w:val="24"/>
                <w:rtl/>
                <w:lang w:bidi="fa-IR"/>
              </w:rPr>
              <w:lastRenderedPageBreak/>
              <w:t>پژوهشکده و  رئیس مرکز</w:t>
            </w:r>
          </w:p>
        </w:tc>
        <w:tc>
          <w:tcPr>
            <w:tcW w:w="129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lastRenderedPageBreak/>
              <w:t xml:space="preserve">معاونت </w:t>
            </w:r>
            <w:r w:rsidRPr="00FC397B">
              <w:rPr>
                <w:rFonts w:cs="B Zar" w:hint="cs"/>
                <w:sz w:val="24"/>
                <w:szCs w:val="24"/>
                <w:rtl/>
                <w:lang w:bidi="fa-IR"/>
              </w:rPr>
              <w:lastRenderedPageBreak/>
              <w:t>تحقیقات و فناوری دانشگاه-</w:t>
            </w:r>
            <w:r w:rsidR="007E45DB" w:rsidRPr="00FC397B">
              <w:rPr>
                <w:rFonts w:cs="B Zar" w:hint="cs"/>
                <w:sz w:val="24"/>
                <w:szCs w:val="24"/>
                <w:rtl/>
                <w:lang w:bidi="fa-IR"/>
              </w:rPr>
              <w:t xml:space="preserve"> رئیس مرکز</w:t>
            </w:r>
          </w:p>
        </w:tc>
        <w:tc>
          <w:tcPr>
            <w:tcW w:w="1284" w:type="dxa"/>
            <w:vAlign w:val="center"/>
          </w:tcPr>
          <w:p w:rsidR="00E16C96" w:rsidRPr="00FC397B" w:rsidRDefault="007E45DB" w:rsidP="00E16C96">
            <w:pPr>
              <w:bidi/>
              <w:jc w:val="center"/>
              <w:rPr>
                <w:rFonts w:cs="B Zar"/>
                <w:sz w:val="24"/>
                <w:szCs w:val="24"/>
                <w:rtl/>
                <w:lang w:bidi="fa-IR"/>
              </w:rPr>
            </w:pPr>
            <w:r w:rsidRPr="00FC397B">
              <w:rPr>
                <w:rFonts w:cs="B Zar" w:hint="cs"/>
                <w:sz w:val="24"/>
                <w:szCs w:val="24"/>
                <w:rtl/>
                <w:lang w:bidi="fa-IR"/>
              </w:rPr>
              <w:lastRenderedPageBreak/>
              <w:t>رئیس مرکز</w:t>
            </w:r>
          </w:p>
        </w:tc>
        <w:tc>
          <w:tcPr>
            <w:tcW w:w="1284"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1/1401</w:t>
            </w:r>
          </w:p>
        </w:tc>
        <w:tc>
          <w:tcPr>
            <w:tcW w:w="1282"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12/1405</w:t>
            </w:r>
          </w:p>
        </w:tc>
        <w:tc>
          <w:tcPr>
            <w:tcW w:w="1290" w:type="dxa"/>
            <w:vAlign w:val="center"/>
          </w:tcPr>
          <w:p w:rsidR="00E16C96" w:rsidRPr="00FC397B" w:rsidRDefault="00E16C96" w:rsidP="00E16C96">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16C96" w:rsidRPr="00FC397B" w:rsidRDefault="00ED7326" w:rsidP="00AE0E2C">
            <w:pPr>
              <w:bidi/>
              <w:jc w:val="center"/>
              <w:rPr>
                <w:rFonts w:cs="B Zar"/>
                <w:sz w:val="24"/>
                <w:szCs w:val="24"/>
                <w:rtl/>
                <w:lang w:bidi="fa-IR"/>
              </w:rPr>
            </w:pPr>
            <w:r w:rsidRPr="00FC397B">
              <w:rPr>
                <w:rFonts w:cs="B Zar" w:hint="cs"/>
                <w:sz w:val="24"/>
                <w:szCs w:val="24"/>
                <w:rtl/>
                <w:lang w:bidi="fa-IR"/>
              </w:rPr>
              <w:t xml:space="preserve">سالیانه </w:t>
            </w:r>
            <w:r w:rsidR="00AE0E2C" w:rsidRPr="00FC397B">
              <w:rPr>
                <w:rFonts w:cs="B Zar" w:hint="cs"/>
                <w:sz w:val="24"/>
                <w:szCs w:val="24"/>
                <w:rtl/>
                <w:lang w:bidi="fa-IR"/>
              </w:rPr>
              <w:t xml:space="preserve">20 </w:t>
            </w:r>
            <w:r w:rsidRPr="00FC397B">
              <w:rPr>
                <w:rFonts w:cs="B Zar" w:hint="cs"/>
                <w:sz w:val="24"/>
                <w:szCs w:val="24"/>
                <w:rtl/>
                <w:lang w:bidi="fa-IR"/>
              </w:rPr>
              <w:lastRenderedPageBreak/>
              <w:t>میلیارد ریال</w:t>
            </w:r>
          </w:p>
        </w:tc>
        <w:tc>
          <w:tcPr>
            <w:tcW w:w="1906" w:type="dxa"/>
          </w:tcPr>
          <w:p w:rsidR="00E16C96" w:rsidRPr="00FC397B" w:rsidRDefault="00E16C96" w:rsidP="00E16C96">
            <w:pPr>
              <w:bidi/>
              <w:jc w:val="center"/>
              <w:rPr>
                <w:rFonts w:cs="B Zar"/>
                <w:sz w:val="24"/>
                <w:szCs w:val="24"/>
              </w:rPr>
            </w:pPr>
            <w:r w:rsidRPr="00FC397B">
              <w:rPr>
                <w:rFonts w:cs="B Zar" w:hint="cs"/>
                <w:sz w:val="24"/>
                <w:szCs w:val="24"/>
                <w:rtl/>
                <w:lang w:bidi="fa-IR"/>
              </w:rPr>
              <w:lastRenderedPageBreak/>
              <w:t xml:space="preserve">تعداد موارد استفاده </w:t>
            </w:r>
            <w:r w:rsidRPr="00FC397B">
              <w:rPr>
                <w:rFonts w:cs="B Zar" w:hint="cs"/>
                <w:sz w:val="24"/>
                <w:szCs w:val="24"/>
                <w:rtl/>
                <w:lang w:bidi="fa-IR"/>
              </w:rPr>
              <w:lastRenderedPageBreak/>
              <w:t>اعضای هیات علمی از  فرصتهای مطالعاتی   و کارگاه های خارج از کشور</w:t>
            </w:r>
          </w:p>
        </w:tc>
      </w:tr>
    </w:tbl>
    <w:p w:rsidR="00A37C18" w:rsidRPr="00FC397B" w:rsidRDefault="00A37C18" w:rsidP="00A37C18">
      <w:pPr>
        <w:bidi/>
        <w:spacing w:line="240" w:lineRule="auto"/>
        <w:rPr>
          <w:rFonts w:cs="B Zar"/>
          <w:sz w:val="24"/>
          <w:szCs w:val="24"/>
          <w:rtl/>
          <w:lang w:bidi="fa-IR"/>
        </w:rPr>
      </w:pPr>
    </w:p>
    <w:p w:rsidR="00A37C18" w:rsidRPr="00FC397B" w:rsidRDefault="00A37C18" w:rsidP="00A37C18">
      <w:pPr>
        <w:bidi/>
        <w:spacing w:line="240" w:lineRule="auto"/>
        <w:rPr>
          <w:rFonts w:cs="B Zar"/>
          <w:sz w:val="24"/>
          <w:szCs w:val="24"/>
          <w:lang w:bidi="fa-IR"/>
        </w:rPr>
      </w:pPr>
    </w:p>
    <w:p w:rsidR="009800F6" w:rsidRPr="00FC397B" w:rsidRDefault="009800F6" w:rsidP="008921B5">
      <w:pPr>
        <w:bidi/>
        <w:spacing w:line="240" w:lineRule="auto"/>
        <w:rPr>
          <w:rFonts w:cs="B Zar"/>
          <w:b/>
          <w:bCs/>
          <w:sz w:val="24"/>
          <w:szCs w:val="24"/>
          <w:rtl/>
        </w:rPr>
      </w:pPr>
      <w:r w:rsidRPr="00FC397B">
        <w:rPr>
          <w:rFonts w:cs="B Zar" w:hint="cs"/>
          <w:b/>
          <w:bCs/>
          <w:sz w:val="24"/>
          <w:szCs w:val="24"/>
          <w:rtl/>
        </w:rPr>
        <w:t xml:space="preserve">هدف کلی: انعقاد تفاهم نامه های همکاری با ادارات ، نهادها و سازمان های مردم نهاد در راستای بهبود ارتقا سطح سلامت عمومی </w:t>
      </w:r>
      <w:r w:rsidR="00AE0E2C" w:rsidRPr="00FC397B">
        <w:rPr>
          <w:rFonts w:cs="B Zar" w:hint="cs"/>
          <w:b/>
          <w:bCs/>
          <w:sz w:val="24"/>
          <w:szCs w:val="24"/>
          <w:rtl/>
        </w:rPr>
        <w:t xml:space="preserve">جامعه و ارتباط دانشگاه با جامعه و صنعت </w:t>
      </w:r>
      <w:r w:rsidRPr="00FC397B">
        <w:rPr>
          <w:rFonts w:cs="B Zar" w:hint="cs"/>
          <w:b/>
          <w:bCs/>
          <w:sz w:val="24"/>
          <w:szCs w:val="24"/>
          <w:rtl/>
        </w:rPr>
        <w:t xml:space="preserve">در حوزه </w:t>
      </w:r>
      <w:r w:rsidR="008921B5" w:rsidRPr="00FC397B">
        <w:rPr>
          <w:rFonts w:cs="B Zar" w:hint="cs"/>
          <w:b/>
          <w:bCs/>
          <w:sz w:val="24"/>
          <w:szCs w:val="24"/>
          <w:rtl/>
        </w:rPr>
        <w:t>زیست فناوری کاربردی</w:t>
      </w:r>
    </w:p>
    <w:p w:rsidR="00A37C18" w:rsidRPr="00FC397B" w:rsidRDefault="00A37C18" w:rsidP="00E16C96">
      <w:pPr>
        <w:bidi/>
        <w:spacing w:line="240" w:lineRule="auto"/>
        <w:rPr>
          <w:rFonts w:cs="B Zar"/>
          <w:sz w:val="24"/>
          <w:szCs w:val="24"/>
          <w:rtl/>
          <w:lang w:bidi="fa-IR"/>
        </w:rPr>
      </w:pPr>
      <w:r w:rsidRPr="00FC397B">
        <w:rPr>
          <w:rFonts w:cs="B Zar" w:hint="cs"/>
          <w:b/>
          <w:bCs/>
          <w:sz w:val="24"/>
          <w:szCs w:val="24"/>
          <w:rtl/>
          <w:lang w:bidi="fa-IR"/>
        </w:rPr>
        <w:t>استراتژی:</w:t>
      </w:r>
      <w:r w:rsidR="00E16C96" w:rsidRPr="00FC397B">
        <w:rPr>
          <w:rFonts w:cs="B Zar" w:hint="cs"/>
          <w:sz w:val="24"/>
          <w:szCs w:val="24"/>
          <w:rtl/>
          <w:lang w:bidi="fa-IR"/>
        </w:rPr>
        <w:t xml:space="preserve">ارتقای </w:t>
      </w:r>
      <w:r w:rsidR="0037538F" w:rsidRPr="00FC397B">
        <w:rPr>
          <w:rFonts w:cs="B Zar" w:hint="cs"/>
          <w:sz w:val="24"/>
          <w:szCs w:val="24"/>
          <w:rtl/>
          <w:lang w:bidi="fa-IR"/>
        </w:rPr>
        <w:t xml:space="preserve">سطح </w:t>
      </w:r>
      <w:r w:rsidR="00E16C96" w:rsidRPr="00FC397B">
        <w:rPr>
          <w:rFonts w:cs="B Zar" w:hint="cs"/>
          <w:sz w:val="24"/>
          <w:szCs w:val="24"/>
          <w:rtl/>
          <w:lang w:bidi="fa-IR"/>
        </w:rPr>
        <w:t>سلامت</w:t>
      </w:r>
      <w:r w:rsidR="0037538F" w:rsidRPr="00FC397B">
        <w:rPr>
          <w:rFonts w:cs="B Zar" w:hint="cs"/>
          <w:sz w:val="24"/>
          <w:szCs w:val="24"/>
          <w:rtl/>
          <w:lang w:bidi="fa-IR"/>
        </w:rPr>
        <w:t xml:space="preserve"> و آگاهی</w:t>
      </w:r>
      <w:r w:rsidR="00E16C96" w:rsidRPr="00FC397B">
        <w:rPr>
          <w:rFonts w:cs="B Zar" w:hint="cs"/>
          <w:sz w:val="24"/>
          <w:szCs w:val="24"/>
          <w:rtl/>
          <w:lang w:bidi="fa-IR"/>
        </w:rPr>
        <w:t xml:space="preserve"> جامعه</w:t>
      </w:r>
    </w:p>
    <w:p w:rsidR="00A37C18" w:rsidRPr="00FC397B" w:rsidRDefault="00FC397B" w:rsidP="00A37C18">
      <w:pPr>
        <w:bidi/>
        <w:spacing w:line="240" w:lineRule="auto"/>
        <w:rPr>
          <w:rFonts w:cs="B Zar"/>
          <w:b/>
          <w:bCs/>
          <w:sz w:val="24"/>
          <w:szCs w:val="24"/>
          <w:rtl/>
          <w:lang w:bidi="fa-IR"/>
        </w:rPr>
      </w:pPr>
      <w:r w:rsidRPr="00FC397B">
        <w:rPr>
          <w:rFonts w:cs="B Zar"/>
          <w:noProof/>
          <w:sz w:val="24"/>
          <w:szCs w:val="24"/>
          <w:rtl/>
        </w:rPr>
        <w:pict>
          <v:shape id="Straight Arrow Connector 9" o:spid="_x0000_s1058" type="#_x0000_t32" style="position:absolute;left:0;text-align:left;margin-left:506.25pt;margin-top:9.2pt;width:0;height:1in;rotation:90;z-index:2517821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" strokecolor="black [3200]" strokeweight="1.5pt">
            <v:stroke endarrow="block" joinstyle="miter"/>
          </v:shape>
        </w:pict>
      </w:r>
      <w:r w:rsidR="00A37C18" w:rsidRPr="00FC397B">
        <w:rPr>
          <w:rFonts w:cs="B Zar" w:hint="cs"/>
          <w:b/>
          <w:bCs/>
          <w:sz w:val="24"/>
          <w:szCs w:val="24"/>
          <w:rtl/>
          <w:lang w:bidi="fa-IR"/>
        </w:rPr>
        <w:t>استراتژی:</w:t>
      </w:r>
      <w:r w:rsidR="00A37C18" w:rsidRPr="00FC397B">
        <w:rPr>
          <w:rFonts w:cs="B Zar" w:hint="cs"/>
          <w:sz w:val="24"/>
          <w:szCs w:val="24"/>
          <w:rtl/>
          <w:lang w:bidi="fa-IR"/>
        </w:rPr>
        <w:t xml:space="preserve"> برقراری تفاهم نامه همکاری چندجانبه با سایر سازمان ها</w:t>
      </w:r>
    </w:p>
    <w:p w:rsidR="00112252" w:rsidRPr="00FC397B" w:rsidRDefault="00A37C18" w:rsidP="00A37C18">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A37C18" w:rsidRPr="00FC397B">
        <w:rPr>
          <w:rFonts w:cs="B Zar" w:hint="cs"/>
          <w:sz w:val="24"/>
          <w:szCs w:val="24"/>
          <w:rtl/>
        </w:rPr>
        <w:t>طراحی و اجرای برنامه های آموزشی، پژوهشی براساس تفاهم نامه های موجود جهت تدوین طرح های پژوهشی و انجام فرایندهای مربوط به کنترل سلامت عمومی جامعه</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281EC1">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E16C96" w:rsidRPr="00FC397B" w:rsidTr="003914C1">
        <w:trPr>
          <w:trHeight w:val="144"/>
        </w:trPr>
        <w:tc>
          <w:tcPr>
            <w:tcW w:w="747"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w:t>
            </w:r>
          </w:p>
        </w:tc>
        <w:tc>
          <w:tcPr>
            <w:tcW w:w="2550" w:type="dxa"/>
            <w:vAlign w:val="center"/>
          </w:tcPr>
          <w:p w:rsidR="00E16C96" w:rsidRPr="00FC397B" w:rsidRDefault="00E16C96" w:rsidP="008921B5">
            <w:pPr>
              <w:bidi/>
              <w:jc w:val="center"/>
              <w:rPr>
                <w:rFonts w:cs="B Zar"/>
                <w:sz w:val="24"/>
                <w:szCs w:val="24"/>
                <w:rtl/>
                <w:lang w:bidi="fa-IR"/>
              </w:rPr>
            </w:pPr>
            <w:r w:rsidRPr="00FC397B">
              <w:rPr>
                <w:rFonts w:cs="B Zar" w:hint="cs"/>
                <w:sz w:val="24"/>
                <w:szCs w:val="24"/>
                <w:rtl/>
                <w:lang w:bidi="fa-IR"/>
              </w:rPr>
              <w:t xml:space="preserve">مکاتبه با ارگانهای خارج از دانشگاه و اعلام آمادگی جهت همکاری درخصوص انجام طرح های تحقیقاتی جامعه و مساله محور در حیطه </w:t>
            </w:r>
            <w:r w:rsidR="008921B5" w:rsidRPr="00FC397B">
              <w:rPr>
                <w:rFonts w:cs="B Zar" w:hint="cs"/>
                <w:sz w:val="24"/>
                <w:szCs w:val="24"/>
                <w:rtl/>
                <w:lang w:bidi="fa-IR"/>
              </w:rPr>
              <w:t>زیست فناوری</w:t>
            </w:r>
          </w:p>
        </w:tc>
        <w:tc>
          <w:tcPr>
            <w:tcW w:w="1287" w:type="dxa"/>
            <w:vAlign w:val="center"/>
          </w:tcPr>
          <w:p w:rsidR="00E16C96" w:rsidRPr="00FC397B" w:rsidRDefault="008921B5" w:rsidP="002E7425">
            <w:pPr>
              <w:bidi/>
              <w:jc w:val="center"/>
              <w:rPr>
                <w:rFonts w:cs="B Zar"/>
                <w:sz w:val="24"/>
                <w:szCs w:val="24"/>
                <w:lang w:bidi="fa-IR"/>
              </w:rPr>
            </w:pPr>
            <w:r w:rsidRPr="00FC397B">
              <w:rPr>
                <w:rFonts w:cs="B Zar" w:hint="cs"/>
                <w:sz w:val="24"/>
                <w:szCs w:val="24"/>
                <w:rtl/>
                <w:lang w:bidi="fa-IR"/>
              </w:rPr>
              <w:t>رئیس مرکز</w:t>
            </w:r>
          </w:p>
        </w:tc>
        <w:tc>
          <w:tcPr>
            <w:tcW w:w="1290" w:type="dxa"/>
            <w:vAlign w:val="center"/>
          </w:tcPr>
          <w:p w:rsidR="00E16C96" w:rsidRPr="00FC397B" w:rsidRDefault="00E16C96" w:rsidP="002E7425">
            <w:pPr>
              <w:bidi/>
              <w:jc w:val="center"/>
              <w:rPr>
                <w:rFonts w:cs="B Zar"/>
                <w:sz w:val="24"/>
                <w:szCs w:val="24"/>
                <w:rtl/>
                <w:lang w:bidi="fa-IR"/>
              </w:rPr>
            </w:pPr>
            <w:r w:rsidRPr="00FC397B">
              <w:rPr>
                <w:rFonts w:cs="B Zar" w:hint="cs"/>
                <w:sz w:val="24"/>
                <w:szCs w:val="24"/>
                <w:rtl/>
                <w:lang w:bidi="fa-IR"/>
              </w:rPr>
              <w:t>معاونت تحقیقات و فناوری دانشگاه-</w:t>
            </w:r>
            <w:r w:rsidR="008921B5" w:rsidRPr="00FC397B">
              <w:rPr>
                <w:rFonts w:cs="B Zar" w:hint="cs"/>
                <w:sz w:val="24"/>
                <w:szCs w:val="24"/>
                <w:rtl/>
                <w:lang w:bidi="fa-IR"/>
              </w:rPr>
              <w:t xml:space="preserve"> رئیس مرکز</w:t>
            </w:r>
          </w:p>
        </w:tc>
        <w:tc>
          <w:tcPr>
            <w:tcW w:w="1284" w:type="dxa"/>
            <w:vAlign w:val="center"/>
          </w:tcPr>
          <w:p w:rsidR="00E16C96" w:rsidRPr="00FC397B" w:rsidRDefault="00E16C96" w:rsidP="008921B5">
            <w:pPr>
              <w:bidi/>
              <w:jc w:val="center"/>
              <w:rPr>
                <w:rFonts w:cs="B Zar"/>
                <w:sz w:val="24"/>
                <w:szCs w:val="24"/>
                <w:rtl/>
                <w:lang w:bidi="fa-IR"/>
              </w:rPr>
            </w:pPr>
            <w:r w:rsidRPr="00FC397B">
              <w:rPr>
                <w:rFonts w:cs="B Zar" w:hint="cs"/>
                <w:sz w:val="24"/>
                <w:szCs w:val="24"/>
                <w:rtl/>
                <w:lang w:bidi="fa-IR"/>
              </w:rPr>
              <w:t xml:space="preserve">معاون پژوهشی </w:t>
            </w:r>
            <w:r w:rsidR="008921B5" w:rsidRPr="00FC397B">
              <w:rPr>
                <w:rFonts w:cs="B Zar" w:hint="cs"/>
                <w:sz w:val="24"/>
                <w:szCs w:val="24"/>
                <w:rtl/>
                <w:lang w:bidi="fa-IR"/>
              </w:rPr>
              <w:t>پژوهشکده فناوری سلامت</w:t>
            </w:r>
          </w:p>
        </w:tc>
        <w:tc>
          <w:tcPr>
            <w:tcW w:w="1284" w:type="dxa"/>
            <w:vAlign w:val="center"/>
          </w:tcPr>
          <w:p w:rsidR="00E16C96" w:rsidRPr="00FC397B" w:rsidRDefault="00E16C96" w:rsidP="002E7425">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E16C96" w:rsidRPr="00FC397B" w:rsidRDefault="00E16C96" w:rsidP="002E7425">
            <w:pPr>
              <w:bidi/>
              <w:jc w:val="center"/>
              <w:rPr>
                <w:rFonts w:cs="B Zar"/>
                <w:sz w:val="24"/>
                <w:szCs w:val="24"/>
                <w:rtl/>
                <w:lang w:bidi="fa-IR"/>
              </w:rPr>
            </w:pPr>
            <w:r w:rsidRPr="00FC397B">
              <w:rPr>
                <w:rFonts w:cs="B Zar" w:hint="cs"/>
                <w:sz w:val="24"/>
                <w:szCs w:val="24"/>
                <w:rtl/>
                <w:lang w:bidi="fa-IR"/>
              </w:rPr>
              <w:t>12/1405</w:t>
            </w:r>
          </w:p>
        </w:tc>
        <w:tc>
          <w:tcPr>
            <w:tcW w:w="1290" w:type="dxa"/>
            <w:vAlign w:val="center"/>
          </w:tcPr>
          <w:p w:rsidR="00E16C96" w:rsidRPr="00FC397B" w:rsidRDefault="00E16C96" w:rsidP="002E7425">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16C96" w:rsidRPr="00FC397B" w:rsidRDefault="00E16C96" w:rsidP="002E7425">
            <w:pPr>
              <w:bidi/>
              <w:jc w:val="center"/>
              <w:rPr>
                <w:rFonts w:cs="B Zar"/>
                <w:sz w:val="24"/>
                <w:szCs w:val="24"/>
                <w:rtl/>
                <w:lang w:bidi="fa-IR"/>
              </w:rPr>
            </w:pPr>
            <w:r w:rsidRPr="00FC397B">
              <w:rPr>
                <w:rFonts w:cs="B Zar" w:hint="cs"/>
                <w:sz w:val="24"/>
                <w:szCs w:val="24"/>
                <w:rtl/>
                <w:lang w:bidi="fa-IR"/>
              </w:rPr>
              <w:t>-</w:t>
            </w:r>
          </w:p>
        </w:tc>
        <w:tc>
          <w:tcPr>
            <w:tcW w:w="1906" w:type="dxa"/>
          </w:tcPr>
          <w:p w:rsidR="00E16C96" w:rsidRPr="00FC397B" w:rsidRDefault="00E16C96" w:rsidP="002E7425">
            <w:pPr>
              <w:bidi/>
              <w:jc w:val="center"/>
              <w:rPr>
                <w:rFonts w:cs="B Zar"/>
                <w:sz w:val="24"/>
                <w:szCs w:val="24"/>
              </w:rPr>
            </w:pPr>
            <w:r w:rsidRPr="00FC397B">
              <w:rPr>
                <w:rFonts w:cs="B Zar" w:hint="cs"/>
                <w:sz w:val="24"/>
                <w:szCs w:val="24"/>
                <w:rtl/>
                <w:lang w:bidi="fa-IR"/>
              </w:rPr>
              <w:t>تعداد طرح های تحقیقاتی مشترک با ارگانها</w:t>
            </w:r>
          </w:p>
        </w:tc>
      </w:tr>
    </w:tbl>
    <w:p w:rsidR="00A37C18" w:rsidRPr="00FC397B" w:rsidRDefault="00A37C18" w:rsidP="00686C05">
      <w:pPr>
        <w:bidi/>
        <w:spacing w:line="240" w:lineRule="auto"/>
        <w:rPr>
          <w:rFonts w:cs="B Zar"/>
          <w:sz w:val="24"/>
          <w:szCs w:val="24"/>
          <w:rtl/>
          <w:lang w:bidi="fa-IR"/>
        </w:rPr>
      </w:pPr>
    </w:p>
    <w:p w:rsidR="00A37C18" w:rsidRPr="00FC397B" w:rsidRDefault="00A37C18" w:rsidP="00A37C18">
      <w:pPr>
        <w:bidi/>
        <w:spacing w:line="240" w:lineRule="auto"/>
        <w:rPr>
          <w:rFonts w:cs="B Zar"/>
          <w:sz w:val="24"/>
          <w:szCs w:val="24"/>
          <w:rtl/>
          <w:lang w:bidi="fa-IR"/>
        </w:rPr>
      </w:pPr>
    </w:p>
    <w:p w:rsidR="00D5487A" w:rsidRPr="00FC397B" w:rsidRDefault="00D5487A" w:rsidP="00D5487A">
      <w:pPr>
        <w:bidi/>
        <w:spacing w:line="240" w:lineRule="auto"/>
        <w:rPr>
          <w:rFonts w:cs="B Zar"/>
          <w:sz w:val="24"/>
          <w:szCs w:val="24"/>
          <w:rtl/>
          <w:lang w:bidi="fa-IR"/>
        </w:rPr>
      </w:pPr>
    </w:p>
    <w:p w:rsidR="009800F6" w:rsidRPr="00FC397B" w:rsidRDefault="009800F6" w:rsidP="005D3685">
      <w:pPr>
        <w:bidi/>
        <w:spacing w:line="240" w:lineRule="auto"/>
        <w:rPr>
          <w:rFonts w:cs="B Zar"/>
          <w:b/>
          <w:bCs/>
          <w:sz w:val="24"/>
          <w:szCs w:val="24"/>
          <w:rtl/>
        </w:rPr>
      </w:pPr>
      <w:r w:rsidRPr="00FC397B">
        <w:rPr>
          <w:rFonts w:cs="B Zar" w:hint="cs"/>
          <w:b/>
          <w:bCs/>
          <w:sz w:val="24"/>
          <w:szCs w:val="24"/>
          <w:rtl/>
        </w:rPr>
        <w:t xml:space="preserve">هدف کلی: استفاده از رسانه های ملی و استانی با هدف اطلاع رسانی عمومی در جهت ارتقا سطح سلامت جامعه در حوزه </w:t>
      </w:r>
      <w:r w:rsidR="005D3685" w:rsidRPr="00FC397B">
        <w:rPr>
          <w:rFonts w:cs="B Zar" w:hint="cs"/>
          <w:b/>
          <w:bCs/>
          <w:sz w:val="24"/>
          <w:szCs w:val="24"/>
          <w:rtl/>
        </w:rPr>
        <w:t>زیست فناوری کاربردی</w:t>
      </w:r>
    </w:p>
    <w:p w:rsidR="00D5487A" w:rsidRPr="00FC397B" w:rsidRDefault="00D5487A" w:rsidP="00E16C96">
      <w:pPr>
        <w:bidi/>
        <w:spacing w:line="240" w:lineRule="auto"/>
        <w:rPr>
          <w:rFonts w:cs="B Zar"/>
          <w:sz w:val="24"/>
          <w:szCs w:val="24"/>
          <w:rtl/>
          <w:lang w:bidi="fa-IR"/>
        </w:rPr>
      </w:pPr>
      <w:r w:rsidRPr="00FC397B">
        <w:rPr>
          <w:rFonts w:cs="B Zar" w:hint="cs"/>
          <w:b/>
          <w:bCs/>
          <w:sz w:val="24"/>
          <w:szCs w:val="24"/>
          <w:rtl/>
          <w:lang w:bidi="fa-IR"/>
        </w:rPr>
        <w:t>استراتژی:</w:t>
      </w:r>
      <w:r w:rsidR="00E16C96" w:rsidRPr="00FC397B">
        <w:rPr>
          <w:rFonts w:cs="B Zar" w:hint="cs"/>
          <w:sz w:val="24"/>
          <w:szCs w:val="24"/>
          <w:rtl/>
          <w:lang w:bidi="fa-IR"/>
        </w:rPr>
        <w:t>ارتقای</w:t>
      </w:r>
      <w:r w:rsidR="00AC5B44" w:rsidRPr="00FC397B">
        <w:rPr>
          <w:rFonts w:cs="B Zar" w:hint="cs"/>
          <w:sz w:val="24"/>
          <w:szCs w:val="24"/>
          <w:rtl/>
          <w:lang w:bidi="fa-IR"/>
        </w:rPr>
        <w:t xml:space="preserve"> سطح سلامت و</w:t>
      </w:r>
      <w:r w:rsidR="00E16C96" w:rsidRPr="00FC397B">
        <w:rPr>
          <w:rFonts w:cs="B Zar" w:hint="cs"/>
          <w:sz w:val="24"/>
          <w:szCs w:val="24"/>
          <w:rtl/>
          <w:lang w:bidi="fa-IR"/>
        </w:rPr>
        <w:t xml:space="preserve"> آگاهی جامعه</w:t>
      </w:r>
    </w:p>
    <w:p w:rsidR="00D5487A" w:rsidRPr="00FC397B" w:rsidRDefault="00FC397B" w:rsidP="00D5487A">
      <w:pPr>
        <w:bidi/>
        <w:spacing w:line="240" w:lineRule="auto"/>
        <w:rPr>
          <w:rFonts w:cs="B Zar"/>
          <w:b/>
          <w:bCs/>
          <w:sz w:val="24"/>
          <w:szCs w:val="24"/>
          <w:rtl/>
          <w:lang w:bidi="fa-IR"/>
        </w:rPr>
      </w:pPr>
      <w:r w:rsidRPr="00FC397B">
        <w:rPr>
          <w:rFonts w:cs="B Zar"/>
          <w:noProof/>
          <w:sz w:val="24"/>
          <w:szCs w:val="24"/>
          <w:rtl/>
        </w:rPr>
        <w:pict>
          <v:shape id="Straight Arrow Connector 10" o:spid="_x0000_s1057" type="#_x0000_t32" style="position:absolute;left:0;text-align:left;margin-left:506.25pt;margin-top:9.2pt;width:0;height:1in;rotation:90;z-index:251784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" strokecolor="black [3200]" strokeweight="1.5pt">
            <v:stroke endarrow="block" joinstyle="miter"/>
          </v:shape>
        </w:pict>
      </w:r>
      <w:r w:rsidR="00D5487A" w:rsidRPr="00FC397B">
        <w:rPr>
          <w:rFonts w:cs="B Zar" w:hint="cs"/>
          <w:b/>
          <w:bCs/>
          <w:sz w:val="24"/>
          <w:szCs w:val="24"/>
          <w:rtl/>
          <w:lang w:bidi="fa-IR"/>
        </w:rPr>
        <w:t>استراتژی:</w:t>
      </w:r>
      <w:r w:rsidR="00D5487A" w:rsidRPr="00FC397B">
        <w:rPr>
          <w:rFonts w:cs="B Zar" w:hint="cs"/>
          <w:sz w:val="24"/>
          <w:szCs w:val="24"/>
          <w:rtl/>
          <w:lang w:bidi="fa-IR"/>
        </w:rPr>
        <w:t xml:space="preserve"> برقراری تفاهم نامه همکاری چندجانبه با سایر سازمان ها</w:t>
      </w:r>
    </w:p>
    <w:p w:rsidR="00D5487A" w:rsidRPr="00FC397B" w:rsidRDefault="00D5487A" w:rsidP="00D5487A">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D5487A" w:rsidRPr="00FC397B">
        <w:rPr>
          <w:rFonts w:cs="B Zar" w:hint="cs"/>
          <w:b/>
          <w:bCs/>
          <w:sz w:val="24"/>
          <w:szCs w:val="24"/>
          <w:rtl/>
        </w:rPr>
        <w:t>تدوین برنامه های مستمر آموزشی-رسانه ای جهت انعکاس در سطح جامعه</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9104E2">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E16C96" w:rsidRPr="00FC397B" w:rsidTr="003914C1">
        <w:trPr>
          <w:trHeight w:val="144"/>
        </w:trPr>
        <w:tc>
          <w:tcPr>
            <w:tcW w:w="747" w:type="dxa"/>
            <w:vAlign w:val="center"/>
          </w:tcPr>
          <w:p w:rsidR="00E16C96" w:rsidRPr="00FC397B" w:rsidRDefault="00E16C96" w:rsidP="00E16C96">
            <w:pPr>
              <w:bidi/>
              <w:rPr>
                <w:rFonts w:cs="B Zar"/>
                <w:sz w:val="24"/>
                <w:szCs w:val="24"/>
                <w:rtl/>
                <w:lang w:bidi="fa-IR"/>
              </w:rPr>
            </w:pPr>
            <w:r w:rsidRPr="00FC397B">
              <w:rPr>
                <w:rFonts w:cs="B Zar" w:hint="cs"/>
                <w:sz w:val="24"/>
                <w:szCs w:val="24"/>
                <w:rtl/>
                <w:lang w:bidi="fa-IR"/>
              </w:rPr>
              <w:t>1</w:t>
            </w:r>
          </w:p>
        </w:tc>
        <w:tc>
          <w:tcPr>
            <w:tcW w:w="2550" w:type="dxa"/>
            <w:vAlign w:val="center"/>
          </w:tcPr>
          <w:p w:rsidR="00E16C96" w:rsidRPr="00FC397B" w:rsidRDefault="00E16C96" w:rsidP="005D3685">
            <w:pPr>
              <w:bidi/>
              <w:jc w:val="center"/>
              <w:rPr>
                <w:rFonts w:cs="B Zar"/>
                <w:sz w:val="24"/>
                <w:szCs w:val="24"/>
                <w:rtl/>
                <w:lang w:bidi="fa-IR"/>
              </w:rPr>
            </w:pPr>
            <w:r w:rsidRPr="00FC397B">
              <w:rPr>
                <w:rFonts w:cs="B Zar" w:hint="cs"/>
                <w:sz w:val="24"/>
                <w:szCs w:val="24"/>
                <w:rtl/>
                <w:lang w:bidi="fa-IR"/>
              </w:rPr>
              <w:t xml:space="preserve">مکاتبه با سازمان صدا و سیما جهت تدوین برنامه های مستمر آموزشی-رسانه ای جامعه محور در حیطه </w:t>
            </w:r>
            <w:r w:rsidR="005D3685" w:rsidRPr="00FC397B">
              <w:rPr>
                <w:rFonts w:cs="B Zar" w:hint="cs"/>
                <w:sz w:val="24"/>
                <w:szCs w:val="24"/>
                <w:rtl/>
                <w:lang w:bidi="fa-IR"/>
              </w:rPr>
              <w:t xml:space="preserve">زیست فناوری </w:t>
            </w:r>
          </w:p>
        </w:tc>
        <w:tc>
          <w:tcPr>
            <w:tcW w:w="1287" w:type="dxa"/>
            <w:vAlign w:val="center"/>
          </w:tcPr>
          <w:p w:rsidR="00E16C96" w:rsidRPr="00FC397B" w:rsidRDefault="005D3685" w:rsidP="00BA2813">
            <w:pPr>
              <w:bidi/>
              <w:jc w:val="center"/>
              <w:rPr>
                <w:rFonts w:cs="B Zar"/>
                <w:sz w:val="24"/>
                <w:szCs w:val="24"/>
                <w:lang w:bidi="fa-IR"/>
              </w:rPr>
            </w:pPr>
            <w:r w:rsidRPr="00FC397B">
              <w:rPr>
                <w:rFonts w:cs="B Zar" w:hint="cs"/>
                <w:sz w:val="24"/>
                <w:szCs w:val="24"/>
                <w:rtl/>
                <w:lang w:bidi="fa-IR"/>
              </w:rPr>
              <w:t>رئیس مرکز</w:t>
            </w:r>
          </w:p>
        </w:tc>
        <w:tc>
          <w:tcPr>
            <w:tcW w:w="1290" w:type="dxa"/>
            <w:vAlign w:val="center"/>
          </w:tcPr>
          <w:p w:rsidR="00E16C96" w:rsidRPr="00FC397B" w:rsidRDefault="005D3685" w:rsidP="00BA2813">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E16C96" w:rsidRPr="00FC397B" w:rsidRDefault="005D3685" w:rsidP="00BA2813">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E16C96" w:rsidRPr="00FC397B" w:rsidRDefault="00E16C96" w:rsidP="00BA2813">
            <w:pPr>
              <w:bidi/>
              <w:jc w:val="center"/>
              <w:rPr>
                <w:rFonts w:cs="B Zar"/>
                <w:sz w:val="24"/>
                <w:szCs w:val="24"/>
                <w:rtl/>
                <w:lang w:bidi="fa-IR"/>
              </w:rPr>
            </w:pPr>
            <w:r w:rsidRPr="00FC397B">
              <w:rPr>
                <w:rFonts w:cs="B Zar" w:hint="cs"/>
                <w:sz w:val="24"/>
                <w:szCs w:val="24"/>
                <w:rtl/>
                <w:lang w:bidi="fa-IR"/>
              </w:rPr>
              <w:t>1/1401</w:t>
            </w:r>
          </w:p>
        </w:tc>
        <w:tc>
          <w:tcPr>
            <w:tcW w:w="1282" w:type="dxa"/>
            <w:vAlign w:val="center"/>
          </w:tcPr>
          <w:p w:rsidR="00E16C96" w:rsidRPr="00FC397B" w:rsidRDefault="00E16C96" w:rsidP="00BA2813">
            <w:pPr>
              <w:bidi/>
              <w:jc w:val="center"/>
              <w:rPr>
                <w:rFonts w:cs="B Zar"/>
                <w:sz w:val="24"/>
                <w:szCs w:val="24"/>
                <w:rtl/>
                <w:lang w:bidi="fa-IR"/>
              </w:rPr>
            </w:pPr>
            <w:r w:rsidRPr="00FC397B">
              <w:rPr>
                <w:rFonts w:cs="B Zar" w:hint="cs"/>
                <w:sz w:val="24"/>
                <w:szCs w:val="24"/>
                <w:rtl/>
                <w:lang w:bidi="fa-IR"/>
              </w:rPr>
              <w:t>12/1405</w:t>
            </w:r>
          </w:p>
        </w:tc>
        <w:tc>
          <w:tcPr>
            <w:tcW w:w="1290" w:type="dxa"/>
            <w:vAlign w:val="center"/>
          </w:tcPr>
          <w:p w:rsidR="00E16C96" w:rsidRPr="00FC397B" w:rsidRDefault="00E16C96" w:rsidP="00BA2813">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16C96" w:rsidRPr="00FC397B" w:rsidRDefault="00E16C96" w:rsidP="00BA2813">
            <w:pPr>
              <w:bidi/>
              <w:jc w:val="center"/>
              <w:rPr>
                <w:rFonts w:cs="B Zar"/>
                <w:sz w:val="24"/>
                <w:szCs w:val="24"/>
                <w:rtl/>
                <w:lang w:bidi="fa-IR"/>
              </w:rPr>
            </w:pPr>
            <w:r w:rsidRPr="00FC397B">
              <w:rPr>
                <w:rFonts w:cs="B Zar" w:hint="cs"/>
                <w:sz w:val="24"/>
                <w:szCs w:val="24"/>
                <w:rtl/>
                <w:lang w:bidi="fa-IR"/>
              </w:rPr>
              <w:t>-</w:t>
            </w:r>
          </w:p>
        </w:tc>
        <w:tc>
          <w:tcPr>
            <w:tcW w:w="1906" w:type="dxa"/>
          </w:tcPr>
          <w:p w:rsidR="00E16C96" w:rsidRPr="00FC397B" w:rsidRDefault="00E16C96" w:rsidP="00BA2813">
            <w:pPr>
              <w:bidi/>
              <w:jc w:val="center"/>
              <w:rPr>
                <w:rFonts w:cs="B Zar"/>
                <w:sz w:val="24"/>
                <w:szCs w:val="24"/>
              </w:rPr>
            </w:pPr>
            <w:r w:rsidRPr="00FC397B">
              <w:rPr>
                <w:rFonts w:cs="B Zar" w:hint="cs"/>
                <w:sz w:val="24"/>
                <w:szCs w:val="24"/>
                <w:rtl/>
                <w:lang w:bidi="fa-IR"/>
              </w:rPr>
              <w:t>تعداد برنامه های برگزار شده در سازمان صدا و سیما</w:t>
            </w:r>
          </w:p>
        </w:tc>
      </w:tr>
    </w:tbl>
    <w:p w:rsidR="0034109F" w:rsidRPr="00FC397B" w:rsidRDefault="0034109F" w:rsidP="0034109F">
      <w:pPr>
        <w:bidi/>
        <w:spacing w:line="240" w:lineRule="auto"/>
        <w:rPr>
          <w:rFonts w:cs="B Zar"/>
          <w:sz w:val="24"/>
          <w:szCs w:val="24"/>
          <w:rtl/>
          <w:lang w:bidi="fa-IR"/>
        </w:rPr>
      </w:pPr>
    </w:p>
    <w:p w:rsidR="00E50B60" w:rsidRPr="00FC397B" w:rsidRDefault="00E50B60" w:rsidP="00E50B60">
      <w:pPr>
        <w:bidi/>
        <w:spacing w:line="240" w:lineRule="auto"/>
        <w:rPr>
          <w:rFonts w:cs="B Zar"/>
          <w:sz w:val="24"/>
          <w:szCs w:val="24"/>
          <w:rtl/>
          <w:lang w:bidi="fa-IR"/>
        </w:rPr>
      </w:pPr>
    </w:p>
    <w:p w:rsidR="0034109F" w:rsidRPr="00FC397B" w:rsidRDefault="0034109F" w:rsidP="0034109F">
      <w:pPr>
        <w:bidi/>
        <w:spacing w:line="240" w:lineRule="auto"/>
        <w:rPr>
          <w:rFonts w:cs="B Zar"/>
          <w:sz w:val="24"/>
          <w:szCs w:val="24"/>
          <w:lang w:bidi="fa-IR"/>
        </w:rPr>
      </w:pPr>
    </w:p>
    <w:p w:rsidR="004A5AC2" w:rsidRPr="00FC397B" w:rsidRDefault="004A5AC2" w:rsidP="00A42980">
      <w:pPr>
        <w:bidi/>
        <w:spacing w:line="240" w:lineRule="auto"/>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 xml:space="preserve">اعلام آمادگی </w:t>
      </w:r>
      <w:r w:rsidR="00A42980" w:rsidRPr="00FC397B">
        <w:rPr>
          <w:rFonts w:cs="B Zar" w:hint="cs"/>
          <w:b/>
          <w:bCs/>
          <w:sz w:val="24"/>
          <w:szCs w:val="24"/>
          <w:rtl/>
        </w:rPr>
        <w:t>مرکز</w:t>
      </w:r>
      <w:r w:rsidRPr="00FC397B">
        <w:rPr>
          <w:rFonts w:cs="B Zar" w:hint="cs"/>
          <w:b/>
          <w:bCs/>
          <w:sz w:val="24"/>
          <w:szCs w:val="24"/>
          <w:rtl/>
        </w:rPr>
        <w:t xml:space="preserve"> در خصوص ارائه مشاوره به نهادهای سیاست گذار</w:t>
      </w:r>
      <w:r w:rsidR="00A42980" w:rsidRPr="00FC397B">
        <w:rPr>
          <w:rFonts w:cs="B Zar" w:hint="cs"/>
          <w:b/>
          <w:bCs/>
          <w:sz w:val="24"/>
          <w:szCs w:val="24"/>
          <w:rtl/>
        </w:rPr>
        <w:t xml:space="preserve"> در حوزه زیست فناوری</w:t>
      </w:r>
    </w:p>
    <w:p w:rsidR="00D44F9F" w:rsidRPr="00FC397B" w:rsidRDefault="00D44F9F" w:rsidP="00D44F9F">
      <w:pPr>
        <w:bidi/>
        <w:spacing w:line="240" w:lineRule="auto"/>
        <w:rPr>
          <w:rFonts w:cs="B Zar"/>
          <w:sz w:val="24"/>
          <w:szCs w:val="24"/>
          <w:rtl/>
          <w:lang w:bidi="fa-IR"/>
        </w:rPr>
      </w:pPr>
      <w:r w:rsidRPr="00FC397B">
        <w:rPr>
          <w:rFonts w:cs="B Zar" w:hint="cs"/>
          <w:b/>
          <w:bCs/>
          <w:sz w:val="24"/>
          <w:szCs w:val="24"/>
          <w:rtl/>
          <w:lang w:bidi="fa-IR"/>
        </w:rPr>
        <w:t>استراتژی:</w:t>
      </w:r>
      <w:r w:rsidRPr="00FC397B">
        <w:rPr>
          <w:rFonts w:cs="B Zar" w:hint="cs"/>
          <w:sz w:val="24"/>
          <w:szCs w:val="24"/>
          <w:rtl/>
          <w:lang w:bidi="fa-IR"/>
        </w:rPr>
        <w:t xml:space="preserve">  حفظ و گسترش فضاها و امکانات بالینی در سطح استان</w:t>
      </w:r>
    </w:p>
    <w:p w:rsidR="00D44F9F" w:rsidRPr="00FC397B" w:rsidRDefault="00D44F9F" w:rsidP="00150C2A">
      <w:pPr>
        <w:bidi/>
        <w:spacing w:line="240" w:lineRule="auto"/>
        <w:rPr>
          <w:rFonts w:cs="B Zar"/>
          <w:b/>
          <w:bCs/>
          <w:sz w:val="24"/>
          <w:szCs w:val="24"/>
          <w:rtl/>
          <w:lang w:bidi="fa-IR"/>
        </w:rPr>
      </w:pPr>
      <w:r w:rsidRPr="00FC397B">
        <w:rPr>
          <w:rFonts w:cs="B Zar" w:hint="cs"/>
          <w:b/>
          <w:bCs/>
          <w:sz w:val="24"/>
          <w:szCs w:val="24"/>
          <w:rtl/>
          <w:lang w:bidi="fa-IR"/>
        </w:rPr>
        <w:t>استراتژی:</w:t>
      </w:r>
      <w:r w:rsidRPr="00FC397B">
        <w:rPr>
          <w:rFonts w:cs="B Zar" w:hint="cs"/>
          <w:sz w:val="24"/>
          <w:szCs w:val="24"/>
          <w:rtl/>
          <w:lang w:bidi="fa-IR"/>
        </w:rPr>
        <w:t xml:space="preserve"> آمادگی </w:t>
      </w:r>
      <w:r w:rsidR="00150C2A" w:rsidRPr="00FC397B">
        <w:rPr>
          <w:rFonts w:cs="B Zar" w:hint="cs"/>
          <w:sz w:val="24"/>
          <w:szCs w:val="24"/>
          <w:rtl/>
          <w:lang w:bidi="fa-IR"/>
        </w:rPr>
        <w:t xml:space="preserve">مرکز تحقیقات بیولوژی پزشکی </w:t>
      </w:r>
      <w:r w:rsidRPr="00FC397B">
        <w:rPr>
          <w:rFonts w:cs="B Zar" w:hint="cs"/>
          <w:sz w:val="24"/>
          <w:szCs w:val="24"/>
          <w:rtl/>
          <w:lang w:bidi="fa-IR"/>
        </w:rPr>
        <w:t>در خصوص ارائه مشاوره به نهادهای سیاست گذار</w:t>
      </w:r>
      <w:r w:rsidR="00FC397B" w:rsidRPr="00FC397B">
        <w:rPr>
          <w:rFonts w:cs="B Zar"/>
          <w:noProof/>
          <w:sz w:val="24"/>
          <w:szCs w:val="24"/>
          <w:rtl/>
        </w:rPr>
        <w:pict>
          <v:shape id="Straight Arrow Connector 12" o:spid="_x0000_s1053" type="#_x0000_t32" style="position:absolute;left:0;text-align:left;margin-left:506.25pt;margin-top:5.55pt;width:0;height:1in;rotation:90;z-index:2517882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" strokecolor="black [3200]" strokeweight="1.5pt">
            <v:stroke endarrow="block" joinstyle="miter"/>
          </v:shape>
        </w:pict>
      </w:r>
    </w:p>
    <w:p w:rsidR="00112252" w:rsidRPr="00FC397B" w:rsidRDefault="00D44F9F" w:rsidP="00D70EF4">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D70EF4" w:rsidRPr="00FC397B" w:rsidRDefault="00112252" w:rsidP="00D70EF4">
      <w:pPr>
        <w:bidi/>
        <w:spacing w:line="240" w:lineRule="auto"/>
        <w:rPr>
          <w:rFonts w:cs="B Zar"/>
          <w:b/>
          <w:bCs/>
          <w:sz w:val="24"/>
          <w:szCs w:val="24"/>
          <w:rtl/>
          <w:lang w:bidi="fa-IR"/>
        </w:rPr>
      </w:pPr>
      <w:r w:rsidRPr="00FC397B">
        <w:rPr>
          <w:rFonts w:cs="B Zar" w:hint="cs"/>
          <w:b/>
          <w:bCs/>
          <w:sz w:val="24"/>
          <w:szCs w:val="24"/>
          <w:rtl/>
          <w:lang w:bidi="fa-IR"/>
        </w:rPr>
        <w:lastRenderedPageBreak/>
        <w:t>برنامه اجرایی:</w:t>
      </w:r>
      <w:r w:rsidR="00D70EF4" w:rsidRPr="00FC397B">
        <w:rPr>
          <w:rFonts w:cs="B Zar" w:hint="cs"/>
          <w:sz w:val="24"/>
          <w:szCs w:val="24"/>
          <w:rtl/>
        </w:rPr>
        <w:t>حضور فعال بعنوان نقش مشاوره ای در شوراهای تخصصی مرتبط در دانشگاه و سایر سازمان ها</w:t>
      </w:r>
    </w:p>
    <w:tbl>
      <w:tblPr>
        <w:tblStyle w:val="TableGrid"/>
        <w:bidiVisual/>
        <w:tblW w:w="14205" w:type="dxa"/>
        <w:tblInd w:w="-622" w:type="dxa"/>
        <w:tblLook w:val="04A0" w:firstRow="1" w:lastRow="0" w:firstColumn="1" w:lastColumn="0" w:noHBand="0" w:noVBand="1"/>
      </w:tblPr>
      <w:tblGrid>
        <w:gridCol w:w="747"/>
        <w:gridCol w:w="2551"/>
        <w:gridCol w:w="1287"/>
        <w:gridCol w:w="1290"/>
        <w:gridCol w:w="1283"/>
        <w:gridCol w:w="1284"/>
        <w:gridCol w:w="1282"/>
        <w:gridCol w:w="1290"/>
        <w:gridCol w:w="1285"/>
        <w:gridCol w:w="1906"/>
      </w:tblGrid>
      <w:tr w:rsidR="00112252" w:rsidRPr="00FC397B" w:rsidTr="000A656B">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1"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0A656B" w:rsidRPr="00FC397B" w:rsidTr="000A656B">
        <w:trPr>
          <w:trHeight w:val="144"/>
        </w:trPr>
        <w:tc>
          <w:tcPr>
            <w:tcW w:w="747" w:type="dxa"/>
            <w:vAlign w:val="center"/>
          </w:tcPr>
          <w:p w:rsidR="000A656B" w:rsidRPr="00FC397B" w:rsidRDefault="000A656B" w:rsidP="000A656B">
            <w:pPr>
              <w:bidi/>
              <w:jc w:val="center"/>
              <w:rPr>
                <w:rFonts w:cs="B Zar"/>
                <w:sz w:val="24"/>
                <w:szCs w:val="24"/>
                <w:rtl/>
                <w:lang w:bidi="fa-IR"/>
              </w:rPr>
            </w:pPr>
            <w:r w:rsidRPr="00FC397B">
              <w:rPr>
                <w:rFonts w:cs="B Zar" w:hint="cs"/>
                <w:sz w:val="24"/>
                <w:szCs w:val="24"/>
                <w:rtl/>
                <w:lang w:bidi="fa-IR"/>
              </w:rPr>
              <w:t>1</w:t>
            </w:r>
          </w:p>
        </w:tc>
        <w:tc>
          <w:tcPr>
            <w:tcW w:w="2551" w:type="dxa"/>
            <w:vAlign w:val="center"/>
          </w:tcPr>
          <w:p w:rsidR="000A656B" w:rsidRPr="00FC397B" w:rsidRDefault="000A656B" w:rsidP="003914C1">
            <w:pPr>
              <w:bidi/>
              <w:jc w:val="center"/>
              <w:rPr>
                <w:rFonts w:cs="B Zar"/>
                <w:sz w:val="24"/>
                <w:szCs w:val="24"/>
                <w:rtl/>
                <w:lang w:bidi="fa-IR"/>
              </w:rPr>
            </w:pPr>
            <w:r w:rsidRPr="00FC397B">
              <w:rPr>
                <w:rFonts w:cs="B Zar" w:hint="cs"/>
                <w:sz w:val="24"/>
                <w:szCs w:val="24"/>
                <w:rtl/>
                <w:lang w:bidi="fa-IR"/>
              </w:rPr>
              <w:t xml:space="preserve">مکاتبه با ریاست دانشگاه جهت حضور فعال </w:t>
            </w:r>
            <w:r w:rsidR="003914C1" w:rsidRPr="00FC397B">
              <w:rPr>
                <w:rFonts w:cs="B Zar" w:hint="cs"/>
                <w:sz w:val="24"/>
                <w:szCs w:val="24"/>
                <w:rtl/>
                <w:lang w:bidi="fa-IR"/>
              </w:rPr>
              <w:t>اعضای هیات علمی</w:t>
            </w:r>
            <w:r w:rsidRPr="00FC397B">
              <w:rPr>
                <w:rFonts w:cs="B Zar" w:hint="cs"/>
                <w:sz w:val="24"/>
                <w:szCs w:val="24"/>
                <w:rtl/>
                <w:lang w:bidi="fa-IR"/>
              </w:rPr>
              <w:t xml:space="preserve"> بعنوان نقش مشاوره ای در شوراهای تخصصی مرتبط در دانشگاه و سایر سازمان ها </w:t>
            </w:r>
          </w:p>
        </w:tc>
        <w:tc>
          <w:tcPr>
            <w:tcW w:w="1287" w:type="dxa"/>
            <w:vAlign w:val="center"/>
          </w:tcPr>
          <w:p w:rsidR="000A656B" w:rsidRPr="00FC397B" w:rsidRDefault="00150C2A" w:rsidP="000A656B">
            <w:pPr>
              <w:bidi/>
              <w:jc w:val="center"/>
              <w:rPr>
                <w:rFonts w:cs="B Zar"/>
                <w:sz w:val="24"/>
                <w:szCs w:val="24"/>
                <w:rtl/>
                <w:lang w:bidi="fa-IR"/>
              </w:rPr>
            </w:pPr>
            <w:r w:rsidRPr="00FC397B">
              <w:rPr>
                <w:rFonts w:cs="B Zar" w:hint="cs"/>
                <w:sz w:val="24"/>
                <w:szCs w:val="24"/>
                <w:rtl/>
                <w:lang w:bidi="fa-IR"/>
              </w:rPr>
              <w:t>ر</w:t>
            </w:r>
            <w:r w:rsidR="00A850E4" w:rsidRPr="00FC397B">
              <w:rPr>
                <w:rFonts w:cs="B Zar" w:hint="cs"/>
                <w:sz w:val="24"/>
                <w:szCs w:val="24"/>
                <w:rtl/>
                <w:lang w:bidi="fa-IR"/>
              </w:rPr>
              <w:t>ئیس مرکز</w:t>
            </w:r>
          </w:p>
        </w:tc>
        <w:tc>
          <w:tcPr>
            <w:tcW w:w="1290" w:type="dxa"/>
            <w:vAlign w:val="center"/>
          </w:tcPr>
          <w:p w:rsidR="000A656B" w:rsidRPr="00FC397B" w:rsidRDefault="003914C1" w:rsidP="00896D10">
            <w:pPr>
              <w:bidi/>
              <w:jc w:val="center"/>
              <w:rPr>
                <w:rFonts w:cs="B Zar"/>
                <w:sz w:val="24"/>
                <w:szCs w:val="24"/>
                <w:rtl/>
                <w:lang w:bidi="fa-IR"/>
              </w:rPr>
            </w:pPr>
            <w:r w:rsidRPr="00FC397B">
              <w:rPr>
                <w:rFonts w:cs="B Zar" w:hint="cs"/>
                <w:sz w:val="24"/>
                <w:szCs w:val="24"/>
                <w:rtl/>
                <w:lang w:bidi="fa-IR"/>
              </w:rPr>
              <w:t xml:space="preserve">ریاست دانشگاه </w:t>
            </w:r>
            <w:r w:rsidR="00B2064B" w:rsidRPr="00FC397B">
              <w:rPr>
                <w:rFonts w:ascii="Times New Roman" w:hAnsi="Times New Roman" w:cs="Times New Roman" w:hint="cs"/>
                <w:sz w:val="24"/>
                <w:szCs w:val="24"/>
                <w:rtl/>
                <w:lang w:bidi="fa-IR"/>
              </w:rPr>
              <w:t>–</w:t>
            </w:r>
            <w:r w:rsidR="00896D10" w:rsidRPr="00FC397B">
              <w:rPr>
                <w:rFonts w:ascii="Times New Roman" w:hAnsi="Times New Roman" w:cs="B Zar" w:hint="cs"/>
                <w:sz w:val="24"/>
                <w:szCs w:val="24"/>
                <w:rtl/>
                <w:lang w:bidi="fa-IR"/>
              </w:rPr>
              <w:t xml:space="preserve"> پژوهشکده فناوری سلامت، مرکز </w:t>
            </w:r>
          </w:p>
        </w:tc>
        <w:tc>
          <w:tcPr>
            <w:tcW w:w="1283" w:type="dxa"/>
            <w:vAlign w:val="center"/>
          </w:tcPr>
          <w:p w:rsidR="000A656B" w:rsidRPr="00FC397B" w:rsidRDefault="00896D10" w:rsidP="000A656B">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0A656B" w:rsidRPr="00FC397B" w:rsidRDefault="000A656B" w:rsidP="00945728">
            <w:pPr>
              <w:bidi/>
              <w:jc w:val="center"/>
              <w:rPr>
                <w:rFonts w:cs="B Zar"/>
                <w:sz w:val="24"/>
                <w:szCs w:val="24"/>
                <w:rtl/>
                <w:lang w:bidi="fa-IR"/>
              </w:rPr>
            </w:pPr>
            <w:r w:rsidRPr="00FC397B">
              <w:rPr>
                <w:rFonts w:cs="B Zar" w:hint="cs"/>
                <w:sz w:val="24"/>
                <w:szCs w:val="24"/>
                <w:rtl/>
                <w:lang w:bidi="fa-IR"/>
              </w:rPr>
              <w:t>01/</w:t>
            </w:r>
            <w:r w:rsidR="00945728" w:rsidRPr="00FC397B">
              <w:rPr>
                <w:rFonts w:cs="B Zar" w:hint="cs"/>
                <w:sz w:val="24"/>
                <w:szCs w:val="24"/>
                <w:rtl/>
                <w:lang w:bidi="fa-IR"/>
              </w:rPr>
              <w:t>11</w:t>
            </w:r>
            <w:r w:rsidRPr="00FC397B">
              <w:rPr>
                <w:rFonts w:cs="B Zar" w:hint="cs"/>
                <w:sz w:val="24"/>
                <w:szCs w:val="24"/>
                <w:rtl/>
                <w:lang w:bidi="fa-IR"/>
              </w:rPr>
              <w:t>/1400</w:t>
            </w:r>
          </w:p>
        </w:tc>
        <w:tc>
          <w:tcPr>
            <w:tcW w:w="1282" w:type="dxa"/>
            <w:vAlign w:val="center"/>
          </w:tcPr>
          <w:p w:rsidR="000A656B" w:rsidRPr="00FC397B" w:rsidRDefault="001A2BE5" w:rsidP="000A656B">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0A656B" w:rsidRPr="00FC397B" w:rsidRDefault="000A656B" w:rsidP="000A656B">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0A656B" w:rsidRPr="00FC397B" w:rsidRDefault="000A656B" w:rsidP="000A656B">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0A656B" w:rsidRPr="00FC397B" w:rsidRDefault="000A656B" w:rsidP="00945728">
            <w:pPr>
              <w:bidi/>
              <w:jc w:val="center"/>
              <w:rPr>
                <w:rFonts w:cs="B Zar"/>
                <w:sz w:val="24"/>
                <w:szCs w:val="24"/>
                <w:rtl/>
                <w:lang w:bidi="fa-IR"/>
              </w:rPr>
            </w:pPr>
            <w:r w:rsidRPr="00FC397B">
              <w:rPr>
                <w:rFonts w:cs="B Zar" w:hint="cs"/>
                <w:sz w:val="24"/>
                <w:szCs w:val="24"/>
                <w:rtl/>
                <w:lang w:bidi="fa-IR"/>
              </w:rPr>
              <w:t xml:space="preserve">تعداد </w:t>
            </w:r>
            <w:r w:rsidR="000503E1" w:rsidRPr="00FC397B">
              <w:rPr>
                <w:rFonts w:cs="B Zar" w:hint="cs"/>
                <w:sz w:val="24"/>
                <w:szCs w:val="24"/>
                <w:rtl/>
                <w:lang w:bidi="fa-IR"/>
              </w:rPr>
              <w:t xml:space="preserve">مشاوره ای انجام شده توسط </w:t>
            </w:r>
            <w:r w:rsidR="00945728" w:rsidRPr="00FC397B">
              <w:rPr>
                <w:rFonts w:cs="B Zar" w:hint="cs"/>
                <w:sz w:val="24"/>
                <w:szCs w:val="24"/>
                <w:rtl/>
                <w:lang w:bidi="fa-IR"/>
              </w:rPr>
              <w:t>مرکز</w:t>
            </w:r>
          </w:p>
        </w:tc>
      </w:tr>
      <w:tr w:rsidR="003914C1" w:rsidRPr="00FC397B" w:rsidTr="000A656B">
        <w:trPr>
          <w:trHeight w:val="144"/>
        </w:trPr>
        <w:tc>
          <w:tcPr>
            <w:tcW w:w="747" w:type="dxa"/>
            <w:vAlign w:val="center"/>
          </w:tcPr>
          <w:p w:rsidR="003914C1" w:rsidRPr="00FC397B" w:rsidRDefault="003914C1" w:rsidP="003914C1">
            <w:pPr>
              <w:bidi/>
              <w:jc w:val="center"/>
              <w:rPr>
                <w:rFonts w:cs="B Zar"/>
                <w:sz w:val="24"/>
                <w:szCs w:val="24"/>
                <w:rtl/>
                <w:lang w:bidi="fa-IR"/>
              </w:rPr>
            </w:pPr>
            <w:r w:rsidRPr="00FC397B">
              <w:rPr>
                <w:rFonts w:cs="B Zar" w:hint="cs"/>
                <w:sz w:val="24"/>
                <w:szCs w:val="24"/>
                <w:rtl/>
                <w:lang w:bidi="fa-IR"/>
              </w:rPr>
              <w:t>۲</w:t>
            </w:r>
          </w:p>
        </w:tc>
        <w:tc>
          <w:tcPr>
            <w:tcW w:w="2551" w:type="dxa"/>
            <w:vAlign w:val="center"/>
          </w:tcPr>
          <w:p w:rsidR="003914C1" w:rsidRPr="00FC397B" w:rsidRDefault="003914C1" w:rsidP="00150C2A">
            <w:pPr>
              <w:bidi/>
              <w:jc w:val="center"/>
              <w:rPr>
                <w:rFonts w:cs="B Zar"/>
                <w:sz w:val="24"/>
                <w:szCs w:val="24"/>
                <w:rtl/>
                <w:lang w:bidi="fa-IR"/>
              </w:rPr>
            </w:pPr>
            <w:r w:rsidRPr="00FC397B">
              <w:rPr>
                <w:rFonts w:cs="B Zar" w:hint="cs"/>
                <w:sz w:val="24"/>
                <w:szCs w:val="24"/>
                <w:rtl/>
                <w:lang w:bidi="fa-IR"/>
              </w:rPr>
              <w:t xml:space="preserve">مکاتبه با وزارتخانه جهت طراحی و پیشنهاد کانال فعال ارتباطی بین </w:t>
            </w:r>
            <w:r w:rsidR="00150C2A" w:rsidRPr="00FC397B">
              <w:rPr>
                <w:rFonts w:cs="B Zar" w:hint="cs"/>
                <w:sz w:val="24"/>
                <w:szCs w:val="24"/>
                <w:rtl/>
                <w:lang w:bidi="fa-IR"/>
              </w:rPr>
              <w:t>مرکز</w:t>
            </w:r>
            <w:r w:rsidRPr="00FC397B">
              <w:rPr>
                <w:rFonts w:cs="B Zar" w:hint="cs"/>
                <w:sz w:val="24"/>
                <w:szCs w:val="24"/>
                <w:rtl/>
                <w:lang w:bidi="fa-IR"/>
              </w:rPr>
              <w:t xml:space="preserve"> و مراجع سیاستگذار حوزه </w:t>
            </w:r>
            <w:r w:rsidR="00150C2A" w:rsidRPr="00FC397B">
              <w:rPr>
                <w:rFonts w:cs="B Zar" w:hint="cs"/>
                <w:sz w:val="24"/>
                <w:szCs w:val="24"/>
                <w:rtl/>
                <w:lang w:bidi="fa-IR"/>
              </w:rPr>
              <w:t>زیست فناوری</w:t>
            </w:r>
            <w:r w:rsidRPr="00FC397B">
              <w:rPr>
                <w:rFonts w:cs="B Zar" w:hint="cs"/>
                <w:sz w:val="24"/>
                <w:szCs w:val="24"/>
                <w:rtl/>
                <w:lang w:bidi="fa-IR"/>
              </w:rPr>
              <w:t xml:space="preserve"> در سطح کشور </w:t>
            </w:r>
          </w:p>
        </w:tc>
        <w:tc>
          <w:tcPr>
            <w:tcW w:w="1287" w:type="dxa"/>
            <w:vAlign w:val="center"/>
          </w:tcPr>
          <w:p w:rsidR="003914C1" w:rsidRPr="00FC397B" w:rsidRDefault="00A850E4" w:rsidP="003914C1">
            <w:pPr>
              <w:bidi/>
              <w:jc w:val="center"/>
              <w:rPr>
                <w:rFonts w:cs="B Zar"/>
                <w:sz w:val="24"/>
                <w:szCs w:val="24"/>
                <w:rtl/>
                <w:lang w:bidi="fa-IR"/>
              </w:rPr>
            </w:pPr>
            <w:r w:rsidRPr="00FC397B">
              <w:rPr>
                <w:rFonts w:cs="B Zar" w:hint="cs"/>
                <w:sz w:val="24"/>
                <w:szCs w:val="24"/>
                <w:rtl/>
                <w:lang w:bidi="fa-IR"/>
              </w:rPr>
              <w:t>رئیس مرکز</w:t>
            </w:r>
          </w:p>
        </w:tc>
        <w:tc>
          <w:tcPr>
            <w:tcW w:w="1290" w:type="dxa"/>
            <w:vAlign w:val="center"/>
          </w:tcPr>
          <w:p w:rsidR="003914C1" w:rsidRPr="00FC397B" w:rsidRDefault="00896D10" w:rsidP="003914C1">
            <w:pPr>
              <w:bidi/>
              <w:jc w:val="center"/>
              <w:rPr>
                <w:rFonts w:cs="B Zar"/>
                <w:sz w:val="24"/>
                <w:szCs w:val="24"/>
                <w:rtl/>
                <w:lang w:bidi="fa-IR"/>
              </w:rPr>
            </w:pPr>
            <w:r w:rsidRPr="00FC397B">
              <w:rPr>
                <w:rFonts w:cs="B Zar" w:hint="cs"/>
                <w:sz w:val="24"/>
                <w:szCs w:val="24"/>
                <w:rtl/>
                <w:lang w:bidi="fa-IR"/>
              </w:rPr>
              <w:t xml:space="preserve">ریاست دانشگاه </w:t>
            </w:r>
            <w:r w:rsidRPr="00FC397B">
              <w:rPr>
                <w:rFonts w:ascii="Times New Roman" w:hAnsi="Times New Roman" w:cs="Times New Roman" w:hint="cs"/>
                <w:sz w:val="24"/>
                <w:szCs w:val="24"/>
                <w:rtl/>
                <w:lang w:bidi="fa-IR"/>
              </w:rPr>
              <w:t>–</w:t>
            </w:r>
            <w:r w:rsidRPr="00FC397B">
              <w:rPr>
                <w:rFonts w:ascii="Times New Roman" w:hAnsi="Times New Roman" w:cs="B Zar" w:hint="cs"/>
                <w:sz w:val="24"/>
                <w:szCs w:val="24"/>
                <w:rtl/>
                <w:lang w:bidi="fa-IR"/>
              </w:rPr>
              <w:t xml:space="preserve"> پژوهشکده فناوری سلامت، مرکز</w:t>
            </w:r>
          </w:p>
        </w:tc>
        <w:tc>
          <w:tcPr>
            <w:tcW w:w="1283" w:type="dxa"/>
            <w:vAlign w:val="center"/>
          </w:tcPr>
          <w:p w:rsidR="003914C1" w:rsidRPr="00FC397B" w:rsidRDefault="00896D10" w:rsidP="003914C1">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3914C1" w:rsidRPr="00FC397B" w:rsidRDefault="003914C1" w:rsidP="00945728">
            <w:pPr>
              <w:bidi/>
              <w:jc w:val="center"/>
              <w:rPr>
                <w:rFonts w:cs="B Zar"/>
                <w:sz w:val="24"/>
                <w:szCs w:val="24"/>
                <w:rtl/>
                <w:lang w:bidi="fa-IR"/>
              </w:rPr>
            </w:pPr>
            <w:r w:rsidRPr="00FC397B">
              <w:rPr>
                <w:rFonts w:cs="B Zar" w:hint="cs"/>
                <w:sz w:val="24"/>
                <w:szCs w:val="24"/>
                <w:rtl/>
                <w:lang w:bidi="fa-IR"/>
              </w:rPr>
              <w:t>01/</w:t>
            </w:r>
            <w:r w:rsidR="00945728" w:rsidRPr="00FC397B">
              <w:rPr>
                <w:rFonts w:cs="B Zar" w:hint="cs"/>
                <w:sz w:val="24"/>
                <w:szCs w:val="24"/>
                <w:rtl/>
                <w:lang w:bidi="fa-IR"/>
              </w:rPr>
              <w:t>11</w:t>
            </w:r>
            <w:r w:rsidRPr="00FC397B">
              <w:rPr>
                <w:rFonts w:cs="B Zar" w:hint="cs"/>
                <w:sz w:val="24"/>
                <w:szCs w:val="24"/>
                <w:rtl/>
                <w:lang w:bidi="fa-IR"/>
              </w:rPr>
              <w:t>/1400</w:t>
            </w:r>
          </w:p>
        </w:tc>
        <w:tc>
          <w:tcPr>
            <w:tcW w:w="1282" w:type="dxa"/>
            <w:vAlign w:val="center"/>
          </w:tcPr>
          <w:p w:rsidR="003914C1" w:rsidRPr="00FC397B" w:rsidRDefault="001A2BE5" w:rsidP="001A2BE5">
            <w:pPr>
              <w:bidi/>
              <w:jc w:val="center"/>
              <w:rPr>
                <w:rFonts w:cs="B Zar"/>
                <w:sz w:val="24"/>
                <w:szCs w:val="24"/>
                <w:rtl/>
                <w:lang w:bidi="fa-IR"/>
              </w:rPr>
            </w:pPr>
            <w:r w:rsidRPr="00FC397B">
              <w:rPr>
                <w:rFonts w:cs="B Zar" w:hint="cs"/>
                <w:sz w:val="24"/>
                <w:szCs w:val="24"/>
                <w:rtl/>
                <w:lang w:bidi="fa-IR"/>
              </w:rPr>
              <w:t>1/10/1402</w:t>
            </w:r>
          </w:p>
        </w:tc>
        <w:tc>
          <w:tcPr>
            <w:tcW w:w="1290" w:type="dxa"/>
            <w:vAlign w:val="center"/>
          </w:tcPr>
          <w:p w:rsidR="003914C1" w:rsidRPr="00FC397B" w:rsidRDefault="003914C1" w:rsidP="003914C1">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3914C1" w:rsidRPr="00FC397B" w:rsidRDefault="003914C1" w:rsidP="003914C1">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3914C1" w:rsidRPr="00FC397B" w:rsidRDefault="003914C1" w:rsidP="00945728">
            <w:pPr>
              <w:bidi/>
              <w:jc w:val="center"/>
              <w:rPr>
                <w:rFonts w:cs="B Zar"/>
                <w:sz w:val="24"/>
                <w:szCs w:val="24"/>
                <w:rtl/>
                <w:lang w:bidi="fa-IR"/>
              </w:rPr>
            </w:pPr>
            <w:r w:rsidRPr="00FC397B">
              <w:rPr>
                <w:rFonts w:cs="B Zar" w:hint="cs"/>
                <w:sz w:val="24"/>
                <w:szCs w:val="24"/>
                <w:rtl/>
                <w:lang w:bidi="fa-IR"/>
              </w:rPr>
              <w:t xml:space="preserve">میزان ارتباط ایحاد شده از سوی </w:t>
            </w:r>
            <w:r w:rsidR="00945728" w:rsidRPr="00FC397B">
              <w:rPr>
                <w:rFonts w:cs="B Zar" w:hint="cs"/>
                <w:sz w:val="24"/>
                <w:szCs w:val="24"/>
                <w:rtl/>
                <w:lang w:bidi="fa-IR"/>
              </w:rPr>
              <w:t>مرکز</w:t>
            </w:r>
            <w:r w:rsidRPr="00FC397B">
              <w:rPr>
                <w:rFonts w:cs="B Zar" w:hint="cs"/>
                <w:sz w:val="24"/>
                <w:szCs w:val="24"/>
                <w:rtl/>
                <w:lang w:bidi="fa-IR"/>
              </w:rPr>
              <w:t xml:space="preserve"> با وزارتخانه</w:t>
            </w:r>
          </w:p>
        </w:tc>
      </w:tr>
    </w:tbl>
    <w:p w:rsidR="00112252" w:rsidRPr="00FC397B" w:rsidRDefault="00112252" w:rsidP="00686C05">
      <w:pPr>
        <w:bidi/>
        <w:spacing w:line="240" w:lineRule="auto"/>
        <w:rPr>
          <w:rFonts w:cs="B Zar"/>
          <w:sz w:val="24"/>
          <w:szCs w:val="24"/>
          <w:lang w:bidi="fa-IR"/>
        </w:rPr>
      </w:pPr>
    </w:p>
    <w:p w:rsidR="00DB01B8" w:rsidRPr="00FC397B" w:rsidRDefault="00DB01B8" w:rsidP="00DB01B8">
      <w:pPr>
        <w:bidi/>
        <w:spacing w:line="240" w:lineRule="auto"/>
        <w:rPr>
          <w:rFonts w:cs="B Zar"/>
          <w:sz w:val="24"/>
          <w:szCs w:val="24"/>
          <w:rtl/>
          <w:lang w:bidi="fa-IR"/>
        </w:rPr>
      </w:pPr>
    </w:p>
    <w:p w:rsidR="00112252" w:rsidRPr="00FC397B" w:rsidRDefault="00112252" w:rsidP="00945728">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056ED2" w:rsidRPr="00FC397B">
        <w:rPr>
          <w:rFonts w:cs="B Zar" w:hint="cs"/>
          <w:b/>
          <w:bCs/>
          <w:sz w:val="24"/>
          <w:szCs w:val="24"/>
          <w:rtl/>
        </w:rPr>
        <w:t xml:space="preserve">برگزاری کارگاه های پیشرفته و </w:t>
      </w:r>
      <w:r w:rsidR="00DB01B8" w:rsidRPr="00FC397B">
        <w:rPr>
          <w:rFonts w:cs="B Zar" w:hint="cs"/>
          <w:b/>
          <w:bCs/>
          <w:sz w:val="24"/>
          <w:szCs w:val="24"/>
          <w:rtl/>
          <w:lang w:bidi="fa-IR"/>
        </w:rPr>
        <w:t>آ</w:t>
      </w:r>
      <w:r w:rsidR="00056ED2" w:rsidRPr="00FC397B">
        <w:rPr>
          <w:rFonts w:cs="B Zar" w:hint="cs"/>
          <w:b/>
          <w:bCs/>
          <w:sz w:val="24"/>
          <w:szCs w:val="24"/>
          <w:rtl/>
        </w:rPr>
        <w:t xml:space="preserve">شنایی با فعالیتهای نوین </w:t>
      </w:r>
      <w:r w:rsidR="004D576B" w:rsidRPr="00FC397B">
        <w:rPr>
          <w:rFonts w:cs="B Zar" w:hint="cs"/>
          <w:b/>
          <w:bCs/>
          <w:sz w:val="24"/>
          <w:szCs w:val="24"/>
          <w:rtl/>
        </w:rPr>
        <w:t xml:space="preserve">در </w:t>
      </w:r>
      <w:r w:rsidR="00945728" w:rsidRPr="00FC397B">
        <w:rPr>
          <w:rFonts w:cs="B Zar" w:hint="cs"/>
          <w:b/>
          <w:bCs/>
          <w:sz w:val="24"/>
          <w:szCs w:val="24"/>
          <w:rtl/>
        </w:rPr>
        <w:t>حوزه زیست فناوری</w:t>
      </w:r>
      <w:r w:rsidR="004D576B" w:rsidRPr="00FC397B">
        <w:rPr>
          <w:rFonts w:cs="B Zar" w:hint="cs"/>
          <w:b/>
          <w:bCs/>
          <w:sz w:val="24"/>
          <w:szCs w:val="24"/>
          <w:rtl/>
        </w:rPr>
        <w:t xml:space="preserve"> در سطح بین الملل</w:t>
      </w:r>
      <w:r w:rsidR="00056ED2" w:rsidRPr="00FC397B">
        <w:rPr>
          <w:rFonts w:cs="B Zar" w:hint="cs"/>
          <w:b/>
          <w:bCs/>
          <w:sz w:val="24"/>
          <w:szCs w:val="24"/>
          <w:rtl/>
        </w:rPr>
        <w:t xml:space="preserve"> تا پایان سال</w:t>
      </w:r>
      <w:r w:rsidR="00056ED2" w:rsidRPr="00FC397B">
        <w:rPr>
          <w:rFonts w:cs="B Zar" w:hint="cs"/>
          <w:b/>
          <w:bCs/>
          <w:sz w:val="24"/>
          <w:szCs w:val="24"/>
          <w:rtl/>
          <w:lang w:bidi="fa-IR"/>
        </w:rPr>
        <w:t>1401</w:t>
      </w:r>
    </w:p>
    <w:p w:rsidR="00112252" w:rsidRPr="00FC397B" w:rsidRDefault="00FC397B" w:rsidP="00686C05">
      <w:pPr>
        <w:bidi/>
        <w:spacing w:line="240" w:lineRule="auto"/>
        <w:rPr>
          <w:rFonts w:cs="B Zar"/>
          <w:sz w:val="24"/>
          <w:szCs w:val="24"/>
          <w:rtl/>
          <w:lang w:bidi="fa-IR"/>
        </w:rPr>
      </w:pPr>
      <w:r w:rsidRPr="00FC397B">
        <w:rPr>
          <w:rFonts w:cs="B Zar"/>
          <w:b/>
          <w:bCs/>
          <w:noProof/>
          <w:sz w:val="24"/>
          <w:szCs w:val="24"/>
          <w:rtl/>
        </w:rPr>
        <w:pict>
          <v:shape id="Straight Arrow Connector 17" o:spid="_x0000_s1051" type="#_x0000_t32" style="position:absolute;left:0;text-align:left;margin-left:499.5pt;margin-top:8.15pt;width:0;height:1in;rotation:90;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H5fVD/bAQAAAwQAAA4AAAAAAAAAAAAAAAAALgIAAGRycy9lMm9Eb2MueG1sUEsBAi0AFAAGAAgA&#10;AAAhAHckbELfAAAACgEAAA8AAAAAAAAAAAAAAAAANQQAAGRycy9kb3ducmV2LnhtbFBLBQYAAAAA&#10;BAAEAPMAAABBBQAAAAA=&#10;" strokecolor="black [3200]" strokeweight="1.5pt">
            <v:stroke endarrow="block" joinstyle="miter"/>
          </v:shape>
        </w:pict>
      </w:r>
      <w:r w:rsidR="00112252" w:rsidRPr="00FC397B">
        <w:rPr>
          <w:rFonts w:cs="B Zar" w:hint="cs"/>
          <w:b/>
          <w:bCs/>
          <w:sz w:val="24"/>
          <w:szCs w:val="24"/>
          <w:rtl/>
          <w:lang w:bidi="fa-IR"/>
        </w:rPr>
        <w:t>استراتژی:</w:t>
      </w:r>
      <w:r w:rsidR="00056ED2" w:rsidRPr="00FC397B">
        <w:rPr>
          <w:rFonts w:cs="B Zar" w:hint="cs"/>
          <w:sz w:val="24"/>
          <w:szCs w:val="24"/>
          <w:rtl/>
          <w:lang w:bidi="fa-IR"/>
        </w:rPr>
        <w:t>حفظ و ارتقا کیفیت مقالات و اختراعات اعضای هیات علمی</w:t>
      </w:r>
    </w:p>
    <w:p w:rsidR="00112252" w:rsidRPr="00FC397B" w:rsidRDefault="00112252" w:rsidP="00E35B72">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4401C3" w:rsidRPr="00FC397B" w:rsidRDefault="00112252" w:rsidP="00E35B72">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4401C3" w:rsidRPr="00FC397B">
        <w:rPr>
          <w:rFonts w:cs="B Zar" w:hint="cs"/>
          <w:sz w:val="24"/>
          <w:szCs w:val="24"/>
          <w:rtl/>
        </w:rPr>
        <w:t>هماهنگی با معاونت تحقیقات و فناوری درخصوص برگزاری کارگاه های توانمندسازی مرتبط</w:t>
      </w:r>
    </w:p>
    <w:tbl>
      <w:tblPr>
        <w:tblStyle w:val="TableGrid"/>
        <w:bidiVisual/>
        <w:tblW w:w="14205" w:type="dxa"/>
        <w:tblInd w:w="-622" w:type="dxa"/>
        <w:tblLook w:val="04A0" w:firstRow="1" w:lastRow="0" w:firstColumn="1" w:lastColumn="0" w:noHBand="0" w:noVBand="1"/>
      </w:tblPr>
      <w:tblGrid>
        <w:gridCol w:w="747"/>
        <w:gridCol w:w="2555"/>
        <w:gridCol w:w="1286"/>
        <w:gridCol w:w="1290"/>
        <w:gridCol w:w="1283"/>
        <w:gridCol w:w="1283"/>
        <w:gridCol w:w="1282"/>
        <w:gridCol w:w="1290"/>
        <w:gridCol w:w="1284"/>
        <w:gridCol w:w="1905"/>
      </w:tblGrid>
      <w:tr w:rsidR="00112252" w:rsidRPr="00FC397B" w:rsidTr="007C6E1C">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7C6E1C" w:rsidRPr="00FC397B" w:rsidTr="007C6E1C">
        <w:trPr>
          <w:trHeight w:val="144"/>
        </w:trPr>
        <w:tc>
          <w:tcPr>
            <w:tcW w:w="747" w:type="dxa"/>
            <w:vAlign w:val="center"/>
          </w:tcPr>
          <w:p w:rsidR="007C6E1C" w:rsidRPr="00FC397B" w:rsidRDefault="007C6E1C" w:rsidP="007C6E1C">
            <w:pPr>
              <w:bidi/>
              <w:jc w:val="center"/>
              <w:rPr>
                <w:rFonts w:cs="B Zar"/>
                <w:sz w:val="24"/>
                <w:szCs w:val="24"/>
                <w:rtl/>
                <w:lang w:bidi="fa-IR"/>
              </w:rPr>
            </w:pPr>
            <w:r w:rsidRPr="00FC397B">
              <w:rPr>
                <w:rFonts w:cs="B Zar" w:hint="cs"/>
                <w:sz w:val="24"/>
                <w:szCs w:val="24"/>
                <w:rtl/>
                <w:lang w:bidi="fa-IR"/>
              </w:rPr>
              <w:t>1</w:t>
            </w:r>
          </w:p>
        </w:tc>
        <w:tc>
          <w:tcPr>
            <w:tcW w:w="2555" w:type="dxa"/>
            <w:vAlign w:val="center"/>
          </w:tcPr>
          <w:p w:rsidR="007C6E1C" w:rsidRPr="00FC397B" w:rsidRDefault="007C6E1C" w:rsidP="007C6E1C">
            <w:pPr>
              <w:bidi/>
              <w:jc w:val="center"/>
              <w:rPr>
                <w:rFonts w:cs="B Zar"/>
                <w:sz w:val="24"/>
                <w:szCs w:val="24"/>
                <w:rtl/>
                <w:lang w:bidi="fa-IR"/>
              </w:rPr>
            </w:pPr>
            <w:r w:rsidRPr="00FC397B">
              <w:rPr>
                <w:rFonts w:cs="B Zar" w:hint="cs"/>
                <w:sz w:val="24"/>
                <w:szCs w:val="24"/>
                <w:rtl/>
                <w:lang w:bidi="fa-IR"/>
              </w:rPr>
              <w:t xml:space="preserve">مکاتبه با معاونت تحقیقات و فناوری درخصوص برگزاری </w:t>
            </w:r>
            <w:r w:rsidRPr="00FC397B">
              <w:rPr>
                <w:rFonts w:cs="B Zar" w:hint="cs"/>
                <w:sz w:val="24"/>
                <w:szCs w:val="24"/>
                <w:rtl/>
                <w:lang w:bidi="fa-IR"/>
              </w:rPr>
              <w:lastRenderedPageBreak/>
              <w:t>کارگاه های توانمندسازی مرتبط</w:t>
            </w:r>
          </w:p>
        </w:tc>
        <w:tc>
          <w:tcPr>
            <w:tcW w:w="1286" w:type="dxa"/>
            <w:vAlign w:val="center"/>
          </w:tcPr>
          <w:p w:rsidR="007C6E1C" w:rsidRPr="00FC397B" w:rsidRDefault="007C6E1C" w:rsidP="00CE0DCD">
            <w:pPr>
              <w:bidi/>
              <w:jc w:val="center"/>
              <w:rPr>
                <w:rFonts w:cs="B Zar"/>
                <w:sz w:val="24"/>
                <w:szCs w:val="24"/>
                <w:rtl/>
                <w:lang w:bidi="fa-IR"/>
              </w:rPr>
            </w:pPr>
            <w:r w:rsidRPr="00FC397B">
              <w:rPr>
                <w:rFonts w:cs="B Zar" w:hint="cs"/>
                <w:sz w:val="24"/>
                <w:szCs w:val="24"/>
                <w:rtl/>
                <w:lang w:bidi="fa-IR"/>
              </w:rPr>
              <w:lastRenderedPageBreak/>
              <w:t xml:space="preserve">معاون پژوهشی </w:t>
            </w:r>
            <w:r w:rsidR="00CE0DCD" w:rsidRPr="00FC397B">
              <w:rPr>
                <w:rFonts w:cs="B Zar" w:hint="cs"/>
                <w:sz w:val="24"/>
                <w:szCs w:val="24"/>
                <w:rtl/>
                <w:lang w:bidi="fa-IR"/>
              </w:rPr>
              <w:t>پژوهشکده</w:t>
            </w:r>
          </w:p>
        </w:tc>
        <w:tc>
          <w:tcPr>
            <w:tcW w:w="1290" w:type="dxa"/>
            <w:vAlign w:val="center"/>
          </w:tcPr>
          <w:p w:rsidR="007C6E1C" w:rsidRPr="00FC397B" w:rsidRDefault="007C6E1C" w:rsidP="00CE0DCD">
            <w:pPr>
              <w:bidi/>
              <w:jc w:val="center"/>
              <w:rPr>
                <w:rFonts w:cs="B Zar"/>
                <w:sz w:val="24"/>
                <w:szCs w:val="24"/>
                <w:rtl/>
                <w:lang w:bidi="fa-IR"/>
              </w:rPr>
            </w:pPr>
            <w:r w:rsidRPr="00FC397B">
              <w:rPr>
                <w:rFonts w:cs="B Zar" w:hint="cs"/>
                <w:sz w:val="24"/>
                <w:szCs w:val="24"/>
                <w:rtl/>
                <w:lang w:bidi="fa-IR"/>
              </w:rPr>
              <w:t xml:space="preserve">معاونت تحقیقات و </w:t>
            </w:r>
            <w:r w:rsidRPr="00FC397B">
              <w:rPr>
                <w:rFonts w:cs="B Zar" w:hint="cs"/>
                <w:sz w:val="24"/>
                <w:szCs w:val="24"/>
                <w:rtl/>
                <w:lang w:bidi="fa-IR"/>
              </w:rPr>
              <w:lastRenderedPageBreak/>
              <w:t>فناوری دانشگاه</w:t>
            </w:r>
            <w:r w:rsidR="0065147F" w:rsidRPr="00FC397B">
              <w:rPr>
                <w:rFonts w:cs="B Zar" w:hint="cs"/>
                <w:sz w:val="24"/>
                <w:szCs w:val="24"/>
                <w:rtl/>
                <w:lang w:bidi="fa-IR"/>
              </w:rPr>
              <w:t>-</w:t>
            </w:r>
            <w:r w:rsidR="00CE0DCD" w:rsidRPr="00FC397B">
              <w:rPr>
                <w:rFonts w:cs="B Zar" w:hint="cs"/>
                <w:sz w:val="24"/>
                <w:szCs w:val="24"/>
                <w:rtl/>
                <w:lang w:bidi="fa-IR"/>
              </w:rPr>
              <w:t>مرکز</w:t>
            </w:r>
          </w:p>
        </w:tc>
        <w:tc>
          <w:tcPr>
            <w:tcW w:w="1283" w:type="dxa"/>
            <w:vAlign w:val="center"/>
          </w:tcPr>
          <w:p w:rsidR="007C6E1C" w:rsidRPr="00FC397B" w:rsidRDefault="0031424B" w:rsidP="00CE0DCD">
            <w:pPr>
              <w:bidi/>
              <w:jc w:val="center"/>
              <w:rPr>
                <w:rFonts w:cs="B Zar"/>
                <w:sz w:val="24"/>
                <w:szCs w:val="24"/>
                <w:rtl/>
                <w:lang w:bidi="fa-IR"/>
              </w:rPr>
            </w:pPr>
            <w:r w:rsidRPr="00FC397B">
              <w:rPr>
                <w:rFonts w:cs="B Zar" w:hint="cs"/>
                <w:sz w:val="24"/>
                <w:szCs w:val="24"/>
                <w:rtl/>
                <w:lang w:bidi="fa-IR"/>
              </w:rPr>
              <w:lastRenderedPageBreak/>
              <w:t xml:space="preserve">معاون پژوهشی </w:t>
            </w:r>
            <w:r w:rsidR="00CE0DCD" w:rsidRPr="00FC397B">
              <w:rPr>
                <w:rFonts w:cs="B Zar" w:hint="cs"/>
                <w:sz w:val="24"/>
                <w:szCs w:val="24"/>
                <w:rtl/>
                <w:lang w:bidi="fa-IR"/>
              </w:rPr>
              <w:t>پژوهشکده</w:t>
            </w:r>
          </w:p>
        </w:tc>
        <w:tc>
          <w:tcPr>
            <w:tcW w:w="1283" w:type="dxa"/>
            <w:vAlign w:val="center"/>
          </w:tcPr>
          <w:p w:rsidR="007C6E1C" w:rsidRPr="00FC397B" w:rsidRDefault="007C6E1C" w:rsidP="00CE0DCD">
            <w:pPr>
              <w:bidi/>
              <w:jc w:val="center"/>
              <w:rPr>
                <w:rFonts w:cs="B Zar"/>
                <w:sz w:val="24"/>
                <w:szCs w:val="24"/>
                <w:rtl/>
                <w:lang w:bidi="fa-IR"/>
              </w:rPr>
            </w:pPr>
            <w:r w:rsidRPr="00FC397B">
              <w:rPr>
                <w:rFonts w:cs="B Zar" w:hint="cs"/>
                <w:sz w:val="24"/>
                <w:szCs w:val="24"/>
                <w:rtl/>
                <w:lang w:bidi="fa-IR"/>
              </w:rPr>
              <w:t>01/</w:t>
            </w:r>
            <w:r w:rsidR="00CE0DCD" w:rsidRPr="00FC397B">
              <w:rPr>
                <w:rFonts w:cs="B Zar" w:hint="cs"/>
                <w:sz w:val="24"/>
                <w:szCs w:val="24"/>
                <w:rtl/>
                <w:lang w:bidi="fa-IR"/>
              </w:rPr>
              <w:t>12</w:t>
            </w:r>
            <w:r w:rsidRPr="00FC397B">
              <w:rPr>
                <w:rFonts w:cs="B Zar" w:hint="cs"/>
                <w:sz w:val="24"/>
                <w:szCs w:val="24"/>
                <w:rtl/>
                <w:lang w:bidi="fa-IR"/>
              </w:rPr>
              <w:t>/1400</w:t>
            </w:r>
          </w:p>
        </w:tc>
        <w:tc>
          <w:tcPr>
            <w:tcW w:w="1282" w:type="dxa"/>
            <w:vAlign w:val="center"/>
          </w:tcPr>
          <w:p w:rsidR="007C6E1C" w:rsidRPr="00FC397B" w:rsidRDefault="001A2BE5" w:rsidP="001A2BE5">
            <w:pPr>
              <w:bidi/>
              <w:jc w:val="center"/>
              <w:rPr>
                <w:rFonts w:cs="B Zar"/>
                <w:sz w:val="24"/>
                <w:szCs w:val="24"/>
                <w:rtl/>
                <w:lang w:bidi="fa-IR"/>
              </w:rPr>
            </w:pPr>
            <w:r w:rsidRPr="00FC397B">
              <w:rPr>
                <w:rFonts w:cs="B Zar" w:hint="cs"/>
                <w:sz w:val="24"/>
                <w:szCs w:val="24"/>
                <w:rtl/>
                <w:lang w:bidi="fa-IR"/>
              </w:rPr>
              <w:t>1/10/1402</w:t>
            </w:r>
          </w:p>
        </w:tc>
        <w:tc>
          <w:tcPr>
            <w:tcW w:w="1290" w:type="dxa"/>
            <w:vAlign w:val="center"/>
          </w:tcPr>
          <w:p w:rsidR="007C6E1C" w:rsidRPr="00FC397B" w:rsidRDefault="007C6E1C" w:rsidP="007C6E1C">
            <w:pPr>
              <w:bidi/>
              <w:jc w:val="center"/>
              <w:rPr>
                <w:rFonts w:cs="B Zar"/>
                <w:sz w:val="24"/>
                <w:szCs w:val="24"/>
                <w:rtl/>
                <w:lang w:bidi="fa-IR"/>
              </w:rPr>
            </w:pPr>
          </w:p>
        </w:tc>
        <w:tc>
          <w:tcPr>
            <w:tcW w:w="1284" w:type="dxa"/>
            <w:vAlign w:val="center"/>
          </w:tcPr>
          <w:p w:rsidR="007C6E1C" w:rsidRPr="00FC397B" w:rsidRDefault="00ED7326" w:rsidP="007C6E1C">
            <w:pPr>
              <w:bidi/>
              <w:jc w:val="center"/>
              <w:rPr>
                <w:rFonts w:cs="B Zar"/>
                <w:sz w:val="24"/>
                <w:szCs w:val="24"/>
                <w:rtl/>
                <w:lang w:bidi="fa-IR"/>
              </w:rPr>
            </w:pPr>
            <w:r w:rsidRPr="00FC397B">
              <w:rPr>
                <w:rFonts w:cs="B Zar" w:hint="cs"/>
                <w:sz w:val="24"/>
                <w:szCs w:val="24"/>
                <w:rtl/>
                <w:lang w:bidi="fa-IR"/>
              </w:rPr>
              <w:t>سالیانه۱ میلیارد ریال</w:t>
            </w:r>
          </w:p>
        </w:tc>
        <w:tc>
          <w:tcPr>
            <w:tcW w:w="1905" w:type="dxa"/>
            <w:vAlign w:val="center"/>
          </w:tcPr>
          <w:p w:rsidR="007C6E1C" w:rsidRPr="00FC397B" w:rsidRDefault="007C6E1C" w:rsidP="007C6E1C">
            <w:pPr>
              <w:bidi/>
              <w:jc w:val="center"/>
              <w:rPr>
                <w:rFonts w:cs="B Zar"/>
                <w:sz w:val="24"/>
                <w:szCs w:val="24"/>
                <w:rtl/>
                <w:lang w:bidi="fa-IR"/>
              </w:rPr>
            </w:pPr>
            <w:r w:rsidRPr="00FC397B">
              <w:rPr>
                <w:rFonts w:cs="B Zar" w:hint="cs"/>
                <w:sz w:val="24"/>
                <w:szCs w:val="24"/>
                <w:rtl/>
                <w:lang w:bidi="fa-IR"/>
              </w:rPr>
              <w:t>تعداد کارگاه برگزار شده</w:t>
            </w:r>
          </w:p>
        </w:tc>
      </w:tr>
    </w:tbl>
    <w:p w:rsidR="00112252" w:rsidRPr="00FC397B" w:rsidRDefault="00112252" w:rsidP="00686C05">
      <w:pPr>
        <w:bidi/>
        <w:spacing w:line="240" w:lineRule="auto"/>
        <w:rPr>
          <w:rFonts w:cs="B Zar"/>
          <w:sz w:val="24"/>
          <w:szCs w:val="24"/>
          <w:rtl/>
          <w:lang w:bidi="fa-IR"/>
        </w:rPr>
      </w:pPr>
    </w:p>
    <w:p w:rsidR="007B77BB" w:rsidRPr="00FC397B" w:rsidRDefault="007B77BB" w:rsidP="007B77BB">
      <w:pPr>
        <w:bidi/>
        <w:spacing w:line="240" w:lineRule="auto"/>
        <w:rPr>
          <w:rFonts w:cs="B Zar"/>
          <w:sz w:val="24"/>
          <w:szCs w:val="24"/>
          <w:rtl/>
          <w:lang w:bidi="fa-IR"/>
        </w:rPr>
      </w:pPr>
    </w:p>
    <w:p w:rsidR="007B77BB" w:rsidRPr="00FC397B" w:rsidRDefault="007B77BB" w:rsidP="007B77BB">
      <w:pPr>
        <w:bidi/>
        <w:spacing w:line="240" w:lineRule="auto"/>
        <w:rPr>
          <w:rFonts w:cs="B Zar"/>
          <w:sz w:val="24"/>
          <w:szCs w:val="24"/>
          <w:rtl/>
          <w:lang w:bidi="fa-IR"/>
        </w:rPr>
      </w:pPr>
    </w:p>
    <w:p w:rsidR="0031424B" w:rsidRPr="00FC397B" w:rsidRDefault="0031424B" w:rsidP="0031424B">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Pr="00FC397B">
        <w:rPr>
          <w:rFonts w:cs="B Zar" w:hint="cs"/>
          <w:b/>
          <w:bCs/>
          <w:sz w:val="24"/>
          <w:szCs w:val="24"/>
          <w:rtl/>
        </w:rPr>
        <w:t>ارتباط با موسسات معتبر ویرایش مقالات جهت ارتقا کیفیت مقالات همکاران</w:t>
      </w:r>
    </w:p>
    <w:p w:rsidR="0031424B" w:rsidRPr="00FC397B" w:rsidRDefault="00FC397B" w:rsidP="0031424B">
      <w:pPr>
        <w:bidi/>
        <w:spacing w:line="240" w:lineRule="auto"/>
        <w:rPr>
          <w:rFonts w:cs="B Zar"/>
          <w:sz w:val="24"/>
          <w:szCs w:val="24"/>
          <w:rtl/>
          <w:lang w:bidi="fa-IR"/>
        </w:rPr>
      </w:pPr>
      <w:r w:rsidRPr="00FC397B">
        <w:rPr>
          <w:rFonts w:cs="B Zar"/>
          <w:b/>
          <w:bCs/>
          <w:noProof/>
          <w:sz w:val="24"/>
          <w:szCs w:val="24"/>
          <w:rtl/>
        </w:rPr>
        <w:pict>
          <v:shape id="Straight Arrow Connector 15" o:spid="_x0000_s1050" type="#_x0000_t32" style="position:absolute;left:0;text-align:left;margin-left:499.5pt;margin-top:8.15pt;width:0;height:1in;rotation:90;z-index:251794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LSRJ2bbAQAAAwQAAA4AAAAAAAAAAAAAAAAALgIAAGRycy9lMm9Eb2MueG1sUEsBAi0AFAAGAAgA&#10;AAAhAHckbELfAAAACgEAAA8AAAAAAAAAAAAAAAAANQQAAGRycy9kb3ducmV2LnhtbFBLBQYAAAAA&#10;BAAEAPMAAABBBQAAAAA=&#10;" strokecolor="black [3200]" strokeweight="1.5pt">
            <v:stroke endarrow="block" joinstyle="miter"/>
          </v:shape>
        </w:pict>
      </w:r>
      <w:r w:rsidR="0031424B" w:rsidRPr="00FC397B">
        <w:rPr>
          <w:rFonts w:cs="B Zar" w:hint="cs"/>
          <w:b/>
          <w:bCs/>
          <w:sz w:val="24"/>
          <w:szCs w:val="24"/>
          <w:rtl/>
          <w:lang w:bidi="fa-IR"/>
        </w:rPr>
        <w:t>استراتژی:</w:t>
      </w:r>
      <w:r w:rsidR="0031424B" w:rsidRPr="00FC397B">
        <w:rPr>
          <w:rFonts w:cs="B Zar" w:hint="cs"/>
          <w:sz w:val="24"/>
          <w:szCs w:val="24"/>
          <w:rtl/>
          <w:lang w:bidi="fa-IR"/>
        </w:rPr>
        <w:t>حفظ و ارتقا کیفیت مقالات و اختراعات اعضای هیات علمی</w:t>
      </w:r>
    </w:p>
    <w:p w:rsidR="0031424B" w:rsidRPr="00FC397B" w:rsidRDefault="0031424B" w:rsidP="0031424B">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A223A8" w:rsidRPr="00FC397B" w:rsidRDefault="0031424B" w:rsidP="00B47789">
      <w:pPr>
        <w:bidi/>
        <w:spacing w:line="240" w:lineRule="auto"/>
        <w:rPr>
          <w:rFonts w:cs="B Zar"/>
          <w:sz w:val="24"/>
          <w:szCs w:val="24"/>
          <w:rtl/>
        </w:rPr>
      </w:pPr>
      <w:r w:rsidRPr="00FC397B">
        <w:rPr>
          <w:rFonts w:cs="B Zar" w:hint="cs"/>
          <w:b/>
          <w:bCs/>
          <w:sz w:val="24"/>
          <w:szCs w:val="24"/>
          <w:rtl/>
          <w:lang w:bidi="fa-IR"/>
        </w:rPr>
        <w:t>برنامه اجرایی:</w:t>
      </w:r>
      <w:r w:rsidR="00B47789" w:rsidRPr="00FC397B">
        <w:rPr>
          <w:rFonts w:cs="B Zar" w:hint="cs"/>
          <w:sz w:val="24"/>
          <w:szCs w:val="24"/>
          <w:rtl/>
        </w:rPr>
        <w:t>افزایش</w:t>
      </w:r>
      <w:r w:rsidR="00A235D9" w:rsidRPr="00FC397B">
        <w:rPr>
          <w:rFonts w:cs="B Zar" w:hint="cs"/>
          <w:sz w:val="24"/>
          <w:szCs w:val="24"/>
          <w:rtl/>
        </w:rPr>
        <w:t xml:space="preserve"> </w:t>
      </w:r>
      <w:r w:rsidR="00B47789" w:rsidRPr="00FC397B">
        <w:rPr>
          <w:rFonts w:cs="B Zar" w:hint="cs"/>
          <w:sz w:val="24"/>
          <w:szCs w:val="24"/>
          <w:rtl/>
        </w:rPr>
        <w:t>تعداد</w:t>
      </w:r>
      <w:r w:rsidR="00A235D9" w:rsidRPr="00FC397B">
        <w:rPr>
          <w:rFonts w:cs="B Zar" w:hint="cs"/>
          <w:sz w:val="24"/>
          <w:szCs w:val="24"/>
          <w:rtl/>
        </w:rPr>
        <w:t xml:space="preserve"> </w:t>
      </w:r>
      <w:r w:rsidR="00B47789" w:rsidRPr="00FC397B">
        <w:rPr>
          <w:rFonts w:cs="B Zar" w:hint="cs"/>
          <w:sz w:val="24"/>
          <w:szCs w:val="24"/>
          <w:rtl/>
        </w:rPr>
        <w:t>مقالات</w:t>
      </w:r>
      <w:r w:rsidR="00A235D9" w:rsidRPr="00FC397B">
        <w:rPr>
          <w:rFonts w:cs="B Zar" w:hint="cs"/>
          <w:sz w:val="24"/>
          <w:szCs w:val="24"/>
          <w:rtl/>
        </w:rPr>
        <w:t xml:space="preserve"> </w:t>
      </w:r>
      <w:r w:rsidR="00B47789" w:rsidRPr="00FC397B">
        <w:rPr>
          <w:rFonts w:cs="B Zar" w:hint="cs"/>
          <w:sz w:val="24"/>
          <w:szCs w:val="24"/>
          <w:rtl/>
        </w:rPr>
        <w:t>چاپ</w:t>
      </w:r>
      <w:r w:rsidR="00A235D9" w:rsidRPr="00FC397B">
        <w:rPr>
          <w:rFonts w:cs="B Zar" w:hint="cs"/>
          <w:sz w:val="24"/>
          <w:szCs w:val="24"/>
          <w:rtl/>
        </w:rPr>
        <w:t xml:space="preserve"> </w:t>
      </w:r>
      <w:r w:rsidR="00B47789" w:rsidRPr="00FC397B">
        <w:rPr>
          <w:rFonts w:cs="B Zar" w:hint="cs"/>
          <w:sz w:val="24"/>
          <w:szCs w:val="24"/>
          <w:rtl/>
        </w:rPr>
        <w:t>شده</w:t>
      </w:r>
      <w:r w:rsidR="00A235D9" w:rsidRPr="00FC397B">
        <w:rPr>
          <w:rFonts w:cs="B Zar" w:hint="cs"/>
          <w:sz w:val="24"/>
          <w:szCs w:val="24"/>
          <w:rtl/>
        </w:rPr>
        <w:t xml:space="preserve"> </w:t>
      </w:r>
      <w:r w:rsidR="00B47789" w:rsidRPr="00FC397B">
        <w:rPr>
          <w:rFonts w:cs="B Zar" w:hint="cs"/>
          <w:sz w:val="24"/>
          <w:szCs w:val="24"/>
          <w:rtl/>
        </w:rPr>
        <w:t>در</w:t>
      </w:r>
      <w:r w:rsidR="00A235D9" w:rsidRPr="00FC397B">
        <w:rPr>
          <w:rFonts w:cs="B Zar" w:hint="cs"/>
          <w:sz w:val="24"/>
          <w:szCs w:val="24"/>
          <w:rtl/>
        </w:rPr>
        <w:t xml:space="preserve"> </w:t>
      </w:r>
      <w:r w:rsidR="00B47789" w:rsidRPr="00FC397B">
        <w:rPr>
          <w:rFonts w:cs="B Zar" w:hint="cs"/>
          <w:sz w:val="24"/>
          <w:szCs w:val="24"/>
          <w:rtl/>
        </w:rPr>
        <w:t>مجلات</w:t>
      </w:r>
      <w:r w:rsidR="00A235D9" w:rsidRPr="00FC397B">
        <w:rPr>
          <w:rFonts w:cs="B Zar" w:hint="cs"/>
          <w:sz w:val="24"/>
          <w:szCs w:val="24"/>
          <w:rtl/>
        </w:rPr>
        <w:t xml:space="preserve"> </w:t>
      </w:r>
      <w:r w:rsidR="00B47789" w:rsidRPr="00FC397B">
        <w:rPr>
          <w:rFonts w:cs="B Zar" w:hint="cs"/>
          <w:sz w:val="24"/>
          <w:szCs w:val="24"/>
          <w:rtl/>
        </w:rPr>
        <w:t>معتبر</w:t>
      </w:r>
      <w:r w:rsidR="00A235D9" w:rsidRPr="00FC397B">
        <w:rPr>
          <w:rFonts w:cs="B Zar" w:hint="cs"/>
          <w:sz w:val="24"/>
          <w:szCs w:val="24"/>
          <w:rtl/>
        </w:rPr>
        <w:t xml:space="preserve"> </w:t>
      </w:r>
      <w:r w:rsidR="00B47789" w:rsidRPr="00FC397B">
        <w:rPr>
          <w:rFonts w:cs="B Zar" w:hint="cs"/>
          <w:sz w:val="24"/>
          <w:szCs w:val="24"/>
          <w:rtl/>
        </w:rPr>
        <w:t>بین</w:t>
      </w:r>
      <w:r w:rsidR="00A235D9" w:rsidRPr="00FC397B">
        <w:rPr>
          <w:rFonts w:cs="B Zar" w:hint="cs"/>
          <w:sz w:val="24"/>
          <w:szCs w:val="24"/>
          <w:rtl/>
        </w:rPr>
        <w:t xml:space="preserve"> </w:t>
      </w:r>
      <w:r w:rsidR="00B47789" w:rsidRPr="00FC397B">
        <w:rPr>
          <w:rFonts w:cs="B Zar" w:hint="cs"/>
          <w:sz w:val="24"/>
          <w:szCs w:val="24"/>
          <w:rtl/>
        </w:rPr>
        <w:t>المللی و ثبت اختراعات</w:t>
      </w:r>
    </w:p>
    <w:tbl>
      <w:tblPr>
        <w:tblStyle w:val="TableGrid"/>
        <w:bidiVisual/>
        <w:tblW w:w="14205" w:type="dxa"/>
        <w:tblInd w:w="-622" w:type="dxa"/>
        <w:tblLook w:val="04A0" w:firstRow="1" w:lastRow="0" w:firstColumn="1" w:lastColumn="0" w:noHBand="0" w:noVBand="1"/>
      </w:tblPr>
      <w:tblGrid>
        <w:gridCol w:w="747"/>
        <w:gridCol w:w="2555"/>
        <w:gridCol w:w="1286"/>
        <w:gridCol w:w="1290"/>
        <w:gridCol w:w="1283"/>
        <w:gridCol w:w="1283"/>
        <w:gridCol w:w="1282"/>
        <w:gridCol w:w="1290"/>
        <w:gridCol w:w="1284"/>
        <w:gridCol w:w="1905"/>
      </w:tblGrid>
      <w:tr w:rsidR="0031424B" w:rsidRPr="00FC397B" w:rsidTr="0031424B">
        <w:trPr>
          <w:trHeight w:val="144"/>
        </w:trPr>
        <w:tc>
          <w:tcPr>
            <w:tcW w:w="747"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ردیف</w:t>
            </w:r>
          </w:p>
        </w:tc>
        <w:tc>
          <w:tcPr>
            <w:tcW w:w="2555"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ناظر برنامه</w:t>
            </w:r>
          </w:p>
        </w:tc>
        <w:tc>
          <w:tcPr>
            <w:tcW w:w="1283"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31424B" w:rsidRPr="00FC397B" w:rsidRDefault="0031424B" w:rsidP="0031424B">
            <w:pPr>
              <w:bidi/>
              <w:jc w:val="center"/>
              <w:rPr>
                <w:rFonts w:cs="B Zar"/>
                <w:b/>
                <w:bCs/>
                <w:sz w:val="24"/>
                <w:szCs w:val="24"/>
                <w:rtl/>
                <w:lang w:bidi="fa-IR"/>
              </w:rPr>
            </w:pPr>
            <w:r w:rsidRPr="00FC397B">
              <w:rPr>
                <w:rFonts w:cs="B Zar" w:hint="cs"/>
                <w:b/>
                <w:bCs/>
                <w:sz w:val="24"/>
                <w:szCs w:val="24"/>
                <w:rtl/>
                <w:lang w:bidi="fa-IR"/>
              </w:rPr>
              <w:t>شاخص</w:t>
            </w:r>
          </w:p>
        </w:tc>
      </w:tr>
      <w:tr w:rsidR="0031424B" w:rsidRPr="00FC397B" w:rsidTr="0031424B">
        <w:trPr>
          <w:trHeight w:val="144"/>
        </w:trPr>
        <w:tc>
          <w:tcPr>
            <w:tcW w:w="747" w:type="dxa"/>
            <w:vAlign w:val="center"/>
          </w:tcPr>
          <w:p w:rsidR="0031424B" w:rsidRPr="00FC397B" w:rsidRDefault="0031424B" w:rsidP="0031424B">
            <w:pPr>
              <w:bidi/>
              <w:jc w:val="center"/>
              <w:rPr>
                <w:rFonts w:cs="B Zar"/>
                <w:sz w:val="24"/>
                <w:szCs w:val="24"/>
                <w:rtl/>
                <w:lang w:bidi="fa-IR"/>
              </w:rPr>
            </w:pPr>
            <w:r w:rsidRPr="00FC397B">
              <w:rPr>
                <w:rFonts w:cs="B Zar" w:hint="cs"/>
                <w:sz w:val="24"/>
                <w:szCs w:val="24"/>
                <w:rtl/>
                <w:lang w:bidi="fa-IR"/>
              </w:rPr>
              <w:t>1</w:t>
            </w:r>
          </w:p>
        </w:tc>
        <w:tc>
          <w:tcPr>
            <w:tcW w:w="2555" w:type="dxa"/>
            <w:vAlign w:val="center"/>
          </w:tcPr>
          <w:p w:rsidR="0031424B" w:rsidRPr="00FC397B" w:rsidRDefault="0065147F" w:rsidP="0031424B">
            <w:pPr>
              <w:bidi/>
              <w:jc w:val="center"/>
              <w:rPr>
                <w:rFonts w:cs="B Zar"/>
                <w:sz w:val="24"/>
                <w:szCs w:val="24"/>
                <w:rtl/>
                <w:lang w:bidi="fa-IR"/>
              </w:rPr>
            </w:pPr>
            <w:r w:rsidRPr="00FC397B">
              <w:rPr>
                <w:rFonts w:cs="B Zar" w:hint="cs"/>
                <w:sz w:val="24"/>
                <w:szCs w:val="24"/>
                <w:rtl/>
                <w:lang w:bidi="fa-IR"/>
              </w:rPr>
              <w:t xml:space="preserve">افزایش تعداد مقالات چاپ شده در مجلات معتبر بین المللی </w:t>
            </w:r>
          </w:p>
        </w:tc>
        <w:tc>
          <w:tcPr>
            <w:tcW w:w="1286" w:type="dxa"/>
            <w:vAlign w:val="center"/>
          </w:tcPr>
          <w:p w:rsidR="0031424B" w:rsidRPr="00FC397B" w:rsidRDefault="0031424B" w:rsidP="00CE0DCD">
            <w:pPr>
              <w:bidi/>
              <w:jc w:val="center"/>
              <w:rPr>
                <w:rFonts w:cs="B Zar"/>
                <w:sz w:val="24"/>
                <w:szCs w:val="24"/>
                <w:rtl/>
                <w:lang w:bidi="fa-IR"/>
              </w:rPr>
            </w:pPr>
            <w:r w:rsidRPr="00FC397B">
              <w:rPr>
                <w:rFonts w:cs="B Zar" w:hint="cs"/>
                <w:sz w:val="24"/>
                <w:szCs w:val="24"/>
                <w:rtl/>
                <w:lang w:bidi="fa-IR"/>
              </w:rPr>
              <w:t xml:space="preserve">معاون پژوهشی </w:t>
            </w:r>
            <w:r w:rsidR="00CE0DCD" w:rsidRPr="00FC397B">
              <w:rPr>
                <w:rFonts w:cs="B Zar" w:hint="cs"/>
                <w:sz w:val="24"/>
                <w:szCs w:val="24"/>
                <w:rtl/>
                <w:lang w:bidi="fa-IR"/>
              </w:rPr>
              <w:t>پژوهشکده</w:t>
            </w:r>
          </w:p>
        </w:tc>
        <w:tc>
          <w:tcPr>
            <w:tcW w:w="1290" w:type="dxa"/>
            <w:vAlign w:val="center"/>
          </w:tcPr>
          <w:p w:rsidR="0031424B" w:rsidRPr="00FC397B" w:rsidRDefault="00CE0DCD" w:rsidP="0065147F">
            <w:pPr>
              <w:bidi/>
              <w:jc w:val="center"/>
              <w:rPr>
                <w:rFonts w:cs="B Zar"/>
                <w:sz w:val="24"/>
                <w:szCs w:val="24"/>
                <w:rtl/>
                <w:lang w:bidi="fa-IR"/>
              </w:rPr>
            </w:pPr>
            <w:r w:rsidRPr="00FC397B">
              <w:rPr>
                <w:rFonts w:cs="B Zar" w:hint="cs"/>
                <w:sz w:val="24"/>
                <w:szCs w:val="24"/>
                <w:rtl/>
                <w:lang w:bidi="fa-IR"/>
              </w:rPr>
              <w:t xml:space="preserve">مرکز </w:t>
            </w:r>
          </w:p>
        </w:tc>
        <w:tc>
          <w:tcPr>
            <w:tcW w:w="1283" w:type="dxa"/>
            <w:vAlign w:val="center"/>
          </w:tcPr>
          <w:p w:rsidR="0031424B" w:rsidRPr="00FC397B" w:rsidRDefault="0031424B" w:rsidP="00A235D9">
            <w:pPr>
              <w:bidi/>
              <w:jc w:val="center"/>
              <w:rPr>
                <w:rFonts w:cs="B Zar"/>
                <w:sz w:val="24"/>
                <w:szCs w:val="24"/>
                <w:rtl/>
                <w:lang w:bidi="fa-IR"/>
              </w:rPr>
            </w:pPr>
            <w:r w:rsidRPr="00FC397B">
              <w:rPr>
                <w:rFonts w:cs="B Zar" w:hint="cs"/>
                <w:sz w:val="24"/>
                <w:szCs w:val="24"/>
                <w:rtl/>
                <w:lang w:bidi="fa-IR"/>
              </w:rPr>
              <w:t xml:space="preserve">معاون پژوهشی </w:t>
            </w:r>
            <w:r w:rsidR="00A235D9" w:rsidRPr="00FC397B">
              <w:rPr>
                <w:rFonts w:cs="B Zar" w:hint="cs"/>
                <w:sz w:val="24"/>
                <w:szCs w:val="24"/>
                <w:rtl/>
                <w:lang w:bidi="fa-IR"/>
              </w:rPr>
              <w:t>پژوهشکده</w:t>
            </w:r>
          </w:p>
        </w:tc>
        <w:tc>
          <w:tcPr>
            <w:tcW w:w="1283" w:type="dxa"/>
            <w:vAlign w:val="center"/>
          </w:tcPr>
          <w:p w:rsidR="0031424B" w:rsidRPr="00FC397B" w:rsidRDefault="0031424B" w:rsidP="00A235D9">
            <w:pPr>
              <w:bidi/>
              <w:jc w:val="center"/>
              <w:rPr>
                <w:rFonts w:cs="B Zar"/>
                <w:sz w:val="24"/>
                <w:szCs w:val="24"/>
                <w:rtl/>
                <w:lang w:bidi="fa-IR"/>
              </w:rPr>
            </w:pPr>
            <w:r w:rsidRPr="00FC397B">
              <w:rPr>
                <w:rFonts w:cs="B Zar" w:hint="cs"/>
                <w:sz w:val="24"/>
                <w:szCs w:val="24"/>
                <w:rtl/>
                <w:lang w:bidi="fa-IR"/>
              </w:rPr>
              <w:t>01/</w:t>
            </w:r>
            <w:r w:rsidR="00A235D9" w:rsidRPr="00FC397B">
              <w:rPr>
                <w:rFonts w:cs="B Zar" w:hint="cs"/>
                <w:sz w:val="24"/>
                <w:szCs w:val="24"/>
                <w:rtl/>
                <w:lang w:bidi="fa-IR"/>
              </w:rPr>
              <w:t>09</w:t>
            </w:r>
            <w:r w:rsidRPr="00FC397B">
              <w:rPr>
                <w:rFonts w:cs="B Zar" w:hint="cs"/>
                <w:sz w:val="24"/>
                <w:szCs w:val="24"/>
                <w:rtl/>
                <w:lang w:bidi="fa-IR"/>
              </w:rPr>
              <w:t>/1400</w:t>
            </w:r>
          </w:p>
        </w:tc>
        <w:tc>
          <w:tcPr>
            <w:tcW w:w="1282" w:type="dxa"/>
            <w:vAlign w:val="center"/>
          </w:tcPr>
          <w:p w:rsidR="0031424B" w:rsidRPr="00FC397B" w:rsidRDefault="001A2BE5" w:rsidP="0031424B">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31424B" w:rsidRPr="00FC397B" w:rsidRDefault="0031424B" w:rsidP="0031424B">
            <w:pPr>
              <w:bidi/>
              <w:jc w:val="center"/>
              <w:rPr>
                <w:rFonts w:cs="B Zar"/>
                <w:sz w:val="24"/>
                <w:szCs w:val="24"/>
                <w:rtl/>
                <w:lang w:bidi="fa-IR"/>
              </w:rPr>
            </w:pPr>
          </w:p>
        </w:tc>
        <w:tc>
          <w:tcPr>
            <w:tcW w:w="1284" w:type="dxa"/>
            <w:vAlign w:val="center"/>
          </w:tcPr>
          <w:p w:rsidR="0031424B" w:rsidRPr="00FC397B" w:rsidRDefault="0031424B" w:rsidP="0031424B">
            <w:pPr>
              <w:bidi/>
              <w:jc w:val="center"/>
              <w:rPr>
                <w:rFonts w:cs="B Zar"/>
                <w:sz w:val="24"/>
                <w:szCs w:val="24"/>
                <w:rtl/>
                <w:lang w:bidi="fa-IR"/>
              </w:rPr>
            </w:pPr>
          </w:p>
        </w:tc>
        <w:tc>
          <w:tcPr>
            <w:tcW w:w="1905" w:type="dxa"/>
            <w:vAlign w:val="center"/>
          </w:tcPr>
          <w:p w:rsidR="0031424B" w:rsidRPr="00FC397B" w:rsidRDefault="0065147F" w:rsidP="003509EC">
            <w:pPr>
              <w:bidi/>
              <w:jc w:val="center"/>
              <w:rPr>
                <w:rFonts w:cs="B Zar"/>
                <w:sz w:val="24"/>
                <w:szCs w:val="24"/>
                <w:rtl/>
                <w:lang w:bidi="fa-IR"/>
              </w:rPr>
            </w:pPr>
            <w:r w:rsidRPr="00FC397B">
              <w:rPr>
                <w:rFonts w:cs="B Zar" w:hint="cs"/>
                <w:sz w:val="24"/>
                <w:szCs w:val="24"/>
                <w:rtl/>
                <w:lang w:bidi="fa-IR"/>
              </w:rPr>
              <w:t>تعداد مقالات در مجلات معتبر</w:t>
            </w:r>
          </w:p>
        </w:tc>
      </w:tr>
      <w:tr w:rsidR="0065147F" w:rsidRPr="00FC397B" w:rsidTr="008A3655">
        <w:trPr>
          <w:trHeight w:val="144"/>
        </w:trPr>
        <w:tc>
          <w:tcPr>
            <w:tcW w:w="747" w:type="dxa"/>
            <w:vAlign w:val="center"/>
          </w:tcPr>
          <w:p w:rsidR="0065147F" w:rsidRPr="00FC397B" w:rsidRDefault="0065147F" w:rsidP="0065147F">
            <w:pPr>
              <w:bidi/>
              <w:jc w:val="center"/>
              <w:rPr>
                <w:rFonts w:cs="B Zar"/>
                <w:sz w:val="24"/>
                <w:szCs w:val="24"/>
                <w:rtl/>
                <w:lang w:bidi="fa-IR"/>
              </w:rPr>
            </w:pPr>
            <w:r w:rsidRPr="00FC397B">
              <w:rPr>
                <w:rFonts w:cs="B Zar" w:hint="cs"/>
                <w:sz w:val="24"/>
                <w:szCs w:val="24"/>
                <w:rtl/>
                <w:lang w:bidi="fa-IR"/>
              </w:rPr>
              <w:t>۲</w:t>
            </w:r>
          </w:p>
        </w:tc>
        <w:tc>
          <w:tcPr>
            <w:tcW w:w="2555" w:type="dxa"/>
            <w:vAlign w:val="center"/>
          </w:tcPr>
          <w:p w:rsidR="0065147F" w:rsidRPr="00FC397B" w:rsidRDefault="0065147F" w:rsidP="0065147F">
            <w:pPr>
              <w:bidi/>
              <w:jc w:val="center"/>
              <w:rPr>
                <w:rFonts w:cs="B Zar"/>
                <w:sz w:val="24"/>
                <w:szCs w:val="24"/>
                <w:rtl/>
                <w:lang w:bidi="fa-IR"/>
              </w:rPr>
            </w:pPr>
            <w:r w:rsidRPr="00FC397B">
              <w:rPr>
                <w:rFonts w:cs="B Zar" w:hint="cs"/>
                <w:sz w:val="24"/>
                <w:szCs w:val="24"/>
                <w:rtl/>
                <w:lang w:bidi="fa-IR"/>
              </w:rPr>
              <w:t xml:space="preserve">افزایش تعداد ثبت اختراعات </w:t>
            </w:r>
          </w:p>
        </w:tc>
        <w:tc>
          <w:tcPr>
            <w:tcW w:w="1286" w:type="dxa"/>
            <w:vAlign w:val="center"/>
          </w:tcPr>
          <w:p w:rsidR="0065147F" w:rsidRPr="00FC397B" w:rsidRDefault="00CE0DCD" w:rsidP="008A3655">
            <w:pPr>
              <w:bidi/>
              <w:jc w:val="center"/>
              <w:rPr>
                <w:rFonts w:cs="B Zar"/>
                <w:sz w:val="24"/>
                <w:szCs w:val="24"/>
                <w:rtl/>
                <w:lang w:bidi="fa-IR"/>
              </w:rPr>
            </w:pPr>
            <w:r w:rsidRPr="00FC397B">
              <w:rPr>
                <w:rFonts w:cs="B Zar" w:hint="cs"/>
                <w:sz w:val="24"/>
                <w:szCs w:val="24"/>
                <w:rtl/>
                <w:lang w:bidi="fa-IR"/>
              </w:rPr>
              <w:t>معاون پژوهشی پژوهشکده</w:t>
            </w:r>
          </w:p>
        </w:tc>
        <w:tc>
          <w:tcPr>
            <w:tcW w:w="1290" w:type="dxa"/>
            <w:vAlign w:val="center"/>
          </w:tcPr>
          <w:p w:rsidR="0065147F" w:rsidRPr="00FC397B" w:rsidRDefault="00CE0DCD" w:rsidP="008A3655">
            <w:pPr>
              <w:bidi/>
              <w:jc w:val="center"/>
              <w:rPr>
                <w:rFonts w:cs="B Zar"/>
                <w:sz w:val="24"/>
                <w:szCs w:val="24"/>
                <w:rtl/>
                <w:lang w:bidi="fa-IR"/>
              </w:rPr>
            </w:pPr>
            <w:r w:rsidRPr="00FC397B">
              <w:rPr>
                <w:rFonts w:cs="B Zar" w:hint="cs"/>
                <w:sz w:val="24"/>
                <w:szCs w:val="24"/>
                <w:rtl/>
                <w:lang w:bidi="fa-IR"/>
              </w:rPr>
              <w:t>مرکز</w:t>
            </w:r>
          </w:p>
        </w:tc>
        <w:tc>
          <w:tcPr>
            <w:tcW w:w="1283" w:type="dxa"/>
            <w:vAlign w:val="center"/>
          </w:tcPr>
          <w:p w:rsidR="0065147F" w:rsidRPr="00FC397B" w:rsidRDefault="0065147F" w:rsidP="00A235D9">
            <w:pPr>
              <w:bidi/>
              <w:jc w:val="center"/>
              <w:rPr>
                <w:rFonts w:cs="B Zar"/>
                <w:sz w:val="24"/>
                <w:szCs w:val="24"/>
                <w:rtl/>
                <w:lang w:bidi="fa-IR"/>
              </w:rPr>
            </w:pPr>
            <w:r w:rsidRPr="00FC397B">
              <w:rPr>
                <w:rFonts w:cs="B Zar" w:hint="cs"/>
                <w:sz w:val="24"/>
                <w:szCs w:val="24"/>
                <w:rtl/>
                <w:lang w:bidi="fa-IR"/>
              </w:rPr>
              <w:t xml:space="preserve">معاون پژوهشی </w:t>
            </w:r>
            <w:r w:rsidR="00A235D9" w:rsidRPr="00FC397B">
              <w:rPr>
                <w:rFonts w:cs="B Zar" w:hint="cs"/>
                <w:sz w:val="24"/>
                <w:szCs w:val="24"/>
                <w:rtl/>
                <w:lang w:bidi="fa-IR"/>
              </w:rPr>
              <w:t>پژوهشکده</w:t>
            </w:r>
          </w:p>
        </w:tc>
        <w:tc>
          <w:tcPr>
            <w:tcW w:w="1283" w:type="dxa"/>
            <w:vAlign w:val="center"/>
          </w:tcPr>
          <w:p w:rsidR="0065147F" w:rsidRPr="00FC397B" w:rsidRDefault="0065147F" w:rsidP="00A235D9">
            <w:pPr>
              <w:bidi/>
              <w:jc w:val="center"/>
              <w:rPr>
                <w:rFonts w:cs="B Zar"/>
                <w:sz w:val="24"/>
                <w:szCs w:val="24"/>
                <w:rtl/>
                <w:lang w:bidi="fa-IR"/>
              </w:rPr>
            </w:pPr>
            <w:r w:rsidRPr="00FC397B">
              <w:rPr>
                <w:rFonts w:cs="B Zar" w:hint="cs"/>
                <w:sz w:val="24"/>
                <w:szCs w:val="24"/>
                <w:rtl/>
                <w:lang w:bidi="fa-IR"/>
              </w:rPr>
              <w:t>01/</w:t>
            </w:r>
            <w:r w:rsidR="00A235D9" w:rsidRPr="00FC397B">
              <w:rPr>
                <w:rFonts w:cs="B Zar" w:hint="cs"/>
                <w:sz w:val="24"/>
                <w:szCs w:val="24"/>
                <w:rtl/>
                <w:lang w:bidi="fa-IR"/>
              </w:rPr>
              <w:t>09</w:t>
            </w:r>
            <w:r w:rsidRPr="00FC397B">
              <w:rPr>
                <w:rFonts w:cs="B Zar" w:hint="cs"/>
                <w:sz w:val="24"/>
                <w:szCs w:val="24"/>
                <w:rtl/>
                <w:lang w:bidi="fa-IR"/>
              </w:rPr>
              <w:t>/1400</w:t>
            </w:r>
          </w:p>
        </w:tc>
        <w:tc>
          <w:tcPr>
            <w:tcW w:w="1282" w:type="dxa"/>
            <w:vAlign w:val="center"/>
          </w:tcPr>
          <w:p w:rsidR="0065147F" w:rsidRPr="00FC397B" w:rsidRDefault="001A2BE5" w:rsidP="008A3655">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65147F" w:rsidRPr="00FC397B" w:rsidRDefault="0065147F" w:rsidP="008A3655">
            <w:pPr>
              <w:bidi/>
              <w:jc w:val="center"/>
              <w:rPr>
                <w:rFonts w:cs="B Zar"/>
                <w:sz w:val="24"/>
                <w:szCs w:val="24"/>
                <w:rtl/>
                <w:lang w:bidi="fa-IR"/>
              </w:rPr>
            </w:pPr>
          </w:p>
        </w:tc>
        <w:tc>
          <w:tcPr>
            <w:tcW w:w="1284" w:type="dxa"/>
            <w:vAlign w:val="center"/>
          </w:tcPr>
          <w:p w:rsidR="0065147F" w:rsidRPr="00FC397B" w:rsidRDefault="0065147F" w:rsidP="008A3655">
            <w:pPr>
              <w:bidi/>
              <w:jc w:val="center"/>
              <w:rPr>
                <w:rFonts w:cs="B Zar"/>
                <w:sz w:val="24"/>
                <w:szCs w:val="24"/>
                <w:rtl/>
                <w:lang w:bidi="fa-IR"/>
              </w:rPr>
            </w:pPr>
          </w:p>
        </w:tc>
        <w:tc>
          <w:tcPr>
            <w:tcW w:w="1905" w:type="dxa"/>
            <w:vAlign w:val="center"/>
          </w:tcPr>
          <w:p w:rsidR="0065147F" w:rsidRPr="00FC397B" w:rsidRDefault="0065147F" w:rsidP="0065147F">
            <w:pPr>
              <w:bidi/>
              <w:jc w:val="center"/>
              <w:rPr>
                <w:rFonts w:cs="B Zar"/>
                <w:sz w:val="24"/>
                <w:szCs w:val="24"/>
                <w:rtl/>
                <w:lang w:bidi="fa-IR"/>
              </w:rPr>
            </w:pPr>
            <w:r w:rsidRPr="00FC397B">
              <w:rPr>
                <w:rFonts w:cs="B Zar" w:hint="cs"/>
                <w:sz w:val="24"/>
                <w:szCs w:val="24"/>
                <w:rtl/>
                <w:lang w:bidi="fa-IR"/>
              </w:rPr>
              <w:t>تعداد اختراعات ثبت شده</w:t>
            </w:r>
          </w:p>
        </w:tc>
      </w:tr>
    </w:tbl>
    <w:p w:rsidR="007B77BB" w:rsidRPr="00FC397B" w:rsidRDefault="007B77BB" w:rsidP="007B77BB">
      <w:pPr>
        <w:bidi/>
        <w:spacing w:line="240" w:lineRule="auto"/>
        <w:rPr>
          <w:rFonts w:cs="B Zar"/>
          <w:b/>
          <w:bCs/>
          <w:sz w:val="24"/>
          <w:szCs w:val="24"/>
          <w:rtl/>
          <w:lang w:bidi="fa-IR"/>
        </w:rPr>
      </w:pPr>
    </w:p>
    <w:p w:rsidR="00112252" w:rsidRPr="00FC397B" w:rsidRDefault="00112252" w:rsidP="00D96424">
      <w:pPr>
        <w:bidi/>
        <w:spacing w:line="240" w:lineRule="auto"/>
        <w:rPr>
          <w:rFonts w:cs="B Zar"/>
          <w:b/>
          <w:bCs/>
          <w:sz w:val="24"/>
          <w:szCs w:val="24"/>
          <w:rtl/>
        </w:rPr>
      </w:pPr>
      <w:r w:rsidRPr="00FC397B">
        <w:rPr>
          <w:rFonts w:cs="B Zar" w:hint="cs"/>
          <w:b/>
          <w:bCs/>
          <w:sz w:val="24"/>
          <w:szCs w:val="24"/>
          <w:rtl/>
          <w:lang w:bidi="fa-IR"/>
        </w:rPr>
        <w:t xml:space="preserve">هدف کلی: </w:t>
      </w:r>
      <w:r w:rsidR="00056ED2" w:rsidRPr="00FC397B">
        <w:rPr>
          <w:rFonts w:cs="B Zar" w:hint="cs"/>
          <w:b/>
          <w:bCs/>
          <w:sz w:val="24"/>
          <w:szCs w:val="24"/>
          <w:rtl/>
        </w:rPr>
        <w:t>برقراری ارتباط با دفتر</w:t>
      </w:r>
      <w:r w:rsidR="000742B9" w:rsidRPr="00FC397B">
        <w:rPr>
          <w:rFonts w:cs="B Zar" w:hint="cs"/>
          <w:b/>
          <w:bCs/>
          <w:sz w:val="24"/>
          <w:szCs w:val="24"/>
          <w:rtl/>
        </w:rPr>
        <w:t xml:space="preserve"> صنعت و جامعه دانشگاه </w:t>
      </w:r>
      <w:r w:rsidR="00056ED2" w:rsidRPr="00FC397B">
        <w:rPr>
          <w:rFonts w:cs="B Zar" w:hint="cs"/>
          <w:b/>
          <w:bCs/>
          <w:sz w:val="24"/>
          <w:szCs w:val="24"/>
          <w:rtl/>
        </w:rPr>
        <w:t>در</w:t>
      </w:r>
      <w:r w:rsidR="00746067" w:rsidRPr="00FC397B">
        <w:rPr>
          <w:rFonts w:cs="B Zar" w:hint="cs"/>
          <w:b/>
          <w:bCs/>
          <w:sz w:val="24"/>
          <w:szCs w:val="24"/>
          <w:rtl/>
        </w:rPr>
        <w:t xml:space="preserve"> </w:t>
      </w:r>
      <w:r w:rsidR="00056ED2" w:rsidRPr="00FC397B">
        <w:rPr>
          <w:rFonts w:cs="B Zar" w:hint="cs"/>
          <w:b/>
          <w:bCs/>
          <w:sz w:val="24"/>
          <w:szCs w:val="24"/>
          <w:rtl/>
        </w:rPr>
        <w:t>جهت برنامه ریزی درخصوص تدوین و اجرای برنامه های ملی و فناورانه</w:t>
      </w:r>
      <w:r w:rsidR="00746067" w:rsidRPr="00FC397B">
        <w:rPr>
          <w:rFonts w:cs="B Zar" w:hint="cs"/>
          <w:b/>
          <w:bCs/>
          <w:sz w:val="24"/>
          <w:szCs w:val="24"/>
          <w:rtl/>
        </w:rPr>
        <w:t xml:space="preserve"> در حوزه زیست فناوری</w:t>
      </w:r>
    </w:p>
    <w:p w:rsidR="00112252" w:rsidRPr="00FC397B" w:rsidRDefault="00FC397B" w:rsidP="00686C05">
      <w:pPr>
        <w:bidi/>
        <w:spacing w:line="240" w:lineRule="auto"/>
        <w:rPr>
          <w:rFonts w:cs="B Zar"/>
          <w:sz w:val="24"/>
          <w:szCs w:val="24"/>
          <w:rtl/>
          <w:lang w:bidi="fa-IR"/>
        </w:rPr>
      </w:pPr>
      <w:r w:rsidRPr="00FC397B">
        <w:rPr>
          <w:rFonts w:cs="B Zar"/>
          <w:b/>
          <w:bCs/>
          <w:noProof/>
          <w:sz w:val="24"/>
          <w:szCs w:val="24"/>
          <w:rtl/>
        </w:rPr>
        <w:pict>
          <v:shape id="Straight Arrow Connector 19" o:spid="_x0000_s1049" type="#_x0000_t32" style="position:absolute;left:0;text-align:left;margin-left:499.5pt;margin-top:8.15pt;width:0;height:1in;rotation:90;z-index:2516899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EkxfmrbAQAAAwQAAA4AAAAAAAAAAAAAAAAALgIAAGRycy9lMm9Eb2MueG1sUEsBAi0AFAAGAAgA&#10;AAAhAHckbELfAAAACgEAAA8AAAAAAAAAAAAAAAAANQQAAGRycy9kb3ducmV2LnhtbFBLBQYAAAAA&#10;BAAEAPMAAABBBQAAAAA=&#10;" strokecolor="black [3200]" strokeweight="1.5pt">
            <v:stroke endarrow="block" joinstyle="miter"/>
          </v:shape>
        </w:pict>
      </w:r>
      <w:r w:rsidR="00112252" w:rsidRPr="00FC397B">
        <w:rPr>
          <w:rFonts w:cs="B Zar" w:hint="cs"/>
          <w:b/>
          <w:bCs/>
          <w:sz w:val="24"/>
          <w:szCs w:val="24"/>
          <w:rtl/>
          <w:lang w:bidi="fa-IR"/>
        </w:rPr>
        <w:t>استراتژی:</w:t>
      </w:r>
      <w:r w:rsidR="00056ED2" w:rsidRPr="00FC397B">
        <w:rPr>
          <w:rFonts w:cs="B Zar" w:hint="cs"/>
          <w:sz w:val="24"/>
          <w:szCs w:val="24"/>
          <w:rtl/>
          <w:lang w:bidi="fa-IR"/>
        </w:rPr>
        <w:t>جهت دهی هرچه بیشتر طرح ها و و پایان نامه ها در راستای ماموریت های ملی و منطقه ای و همچنین طرح های ارتباط با صنعت و فناورانه</w:t>
      </w:r>
    </w:p>
    <w:p w:rsidR="00112252" w:rsidRPr="00FC397B" w:rsidRDefault="00112252"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p>
    <w:p w:rsidR="00D323C5" w:rsidRPr="00FC397B" w:rsidRDefault="00112252" w:rsidP="00DD078D">
      <w:pPr>
        <w:bidi/>
        <w:spacing w:line="240" w:lineRule="auto"/>
        <w:rPr>
          <w:rFonts w:cs="B Zar"/>
          <w:b/>
          <w:bCs/>
          <w:sz w:val="24"/>
          <w:szCs w:val="24"/>
          <w:rtl/>
          <w:lang w:bidi="fa-IR"/>
        </w:rPr>
      </w:pPr>
      <w:r w:rsidRPr="00FC397B">
        <w:rPr>
          <w:rFonts w:cs="B Zar" w:hint="cs"/>
          <w:b/>
          <w:bCs/>
          <w:sz w:val="24"/>
          <w:szCs w:val="24"/>
          <w:rtl/>
          <w:lang w:bidi="fa-IR"/>
        </w:rPr>
        <w:lastRenderedPageBreak/>
        <w:t>برنامه اجرایی:</w:t>
      </w:r>
      <w:r w:rsidR="00D323C5" w:rsidRPr="00FC397B">
        <w:rPr>
          <w:rFonts w:cs="B Zar" w:hint="cs"/>
          <w:sz w:val="24"/>
          <w:szCs w:val="24"/>
          <w:rtl/>
        </w:rPr>
        <w:t>ایجاد ارتباط  با روسای بورد هر رشته و رئیس دفتر بهبود تغذیه جامعه و اعلام همکاری در این خصوص</w:t>
      </w:r>
    </w:p>
    <w:tbl>
      <w:tblPr>
        <w:tblStyle w:val="TableGrid"/>
        <w:bidiVisual/>
        <w:tblW w:w="14205" w:type="dxa"/>
        <w:tblInd w:w="-622" w:type="dxa"/>
        <w:tblLook w:val="04A0" w:firstRow="1" w:lastRow="0" w:firstColumn="1" w:lastColumn="0" w:noHBand="0" w:noVBand="1"/>
      </w:tblPr>
      <w:tblGrid>
        <w:gridCol w:w="728"/>
        <w:gridCol w:w="2554"/>
        <w:gridCol w:w="1285"/>
        <w:gridCol w:w="1290"/>
        <w:gridCol w:w="1283"/>
        <w:gridCol w:w="1292"/>
        <w:gridCol w:w="1290"/>
        <w:gridCol w:w="1289"/>
        <w:gridCol w:w="1285"/>
        <w:gridCol w:w="1909"/>
      </w:tblGrid>
      <w:tr w:rsidR="00112252" w:rsidRPr="00FC397B" w:rsidTr="00B93C2D">
        <w:trPr>
          <w:trHeight w:val="144"/>
        </w:trPr>
        <w:tc>
          <w:tcPr>
            <w:tcW w:w="62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89"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2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112252" w:rsidRPr="00FC397B" w:rsidTr="00B93C2D">
        <w:trPr>
          <w:trHeight w:val="144"/>
        </w:trPr>
        <w:tc>
          <w:tcPr>
            <w:tcW w:w="623" w:type="dxa"/>
            <w:vAlign w:val="center"/>
          </w:tcPr>
          <w:p w:rsidR="00112252" w:rsidRPr="00FC397B" w:rsidRDefault="00B93C2D" w:rsidP="00686C05">
            <w:pPr>
              <w:bidi/>
              <w:jc w:val="center"/>
              <w:rPr>
                <w:rFonts w:cs="B Zar"/>
                <w:sz w:val="24"/>
                <w:szCs w:val="24"/>
                <w:rtl/>
                <w:lang w:bidi="fa-IR"/>
              </w:rPr>
            </w:pPr>
            <w:r w:rsidRPr="00FC397B">
              <w:rPr>
                <w:rFonts w:cs="B Zar" w:hint="cs"/>
                <w:sz w:val="24"/>
                <w:szCs w:val="24"/>
                <w:rtl/>
                <w:lang w:bidi="fa-IR"/>
              </w:rPr>
              <w:t>1</w:t>
            </w:r>
          </w:p>
        </w:tc>
        <w:tc>
          <w:tcPr>
            <w:tcW w:w="2589" w:type="dxa"/>
            <w:vAlign w:val="center"/>
          </w:tcPr>
          <w:p w:rsidR="00112252" w:rsidRPr="00FC397B" w:rsidRDefault="00B93C2D" w:rsidP="00746067">
            <w:pPr>
              <w:bidi/>
              <w:jc w:val="center"/>
              <w:rPr>
                <w:rFonts w:cs="B Zar"/>
                <w:sz w:val="24"/>
                <w:szCs w:val="24"/>
                <w:rtl/>
                <w:lang w:bidi="fa-IR"/>
              </w:rPr>
            </w:pPr>
            <w:r w:rsidRPr="00FC397B">
              <w:rPr>
                <w:rFonts w:cs="B Zar" w:hint="cs"/>
                <w:sz w:val="24"/>
                <w:szCs w:val="24"/>
                <w:rtl/>
                <w:lang w:bidi="fa-IR"/>
              </w:rPr>
              <w:t xml:space="preserve">مکاتبه با روسای بورد هر رشته و رئیس دفتر </w:t>
            </w:r>
            <w:r w:rsidR="00746067" w:rsidRPr="00FC397B">
              <w:rPr>
                <w:rFonts w:cs="B Zar" w:hint="cs"/>
                <w:sz w:val="24"/>
                <w:szCs w:val="24"/>
                <w:rtl/>
                <w:lang w:bidi="fa-IR"/>
              </w:rPr>
              <w:t xml:space="preserve">صنعت و </w:t>
            </w:r>
            <w:r w:rsidRPr="00FC397B">
              <w:rPr>
                <w:rFonts w:cs="B Zar" w:hint="cs"/>
                <w:sz w:val="24"/>
                <w:szCs w:val="24"/>
                <w:rtl/>
                <w:lang w:bidi="fa-IR"/>
              </w:rPr>
              <w:t xml:space="preserve">جامعه </w:t>
            </w:r>
            <w:r w:rsidR="00746067" w:rsidRPr="00FC397B">
              <w:rPr>
                <w:rFonts w:cs="B Zar" w:hint="cs"/>
                <w:sz w:val="24"/>
                <w:szCs w:val="24"/>
                <w:rtl/>
                <w:lang w:bidi="fa-IR"/>
              </w:rPr>
              <w:t xml:space="preserve">در دانشگاه </w:t>
            </w:r>
            <w:r w:rsidRPr="00FC397B">
              <w:rPr>
                <w:rFonts w:cs="B Zar" w:hint="cs"/>
                <w:sz w:val="24"/>
                <w:szCs w:val="24"/>
                <w:rtl/>
                <w:lang w:bidi="fa-IR"/>
              </w:rPr>
              <w:t>و اعلام همکاری در خصوص تدوین و اجرای برنامه های ملی و فناورانه</w:t>
            </w:r>
          </w:p>
        </w:tc>
        <w:tc>
          <w:tcPr>
            <w:tcW w:w="1295" w:type="dxa"/>
            <w:vAlign w:val="center"/>
          </w:tcPr>
          <w:p w:rsidR="00112252" w:rsidRPr="00FC397B" w:rsidRDefault="00156E3B" w:rsidP="00686C05">
            <w:pPr>
              <w:bidi/>
              <w:jc w:val="center"/>
              <w:rPr>
                <w:rFonts w:cs="B Zar"/>
                <w:sz w:val="24"/>
                <w:szCs w:val="24"/>
                <w:rtl/>
                <w:lang w:bidi="fa-IR"/>
              </w:rPr>
            </w:pPr>
            <w:r w:rsidRPr="00FC397B">
              <w:rPr>
                <w:rFonts w:cs="B Zar" w:hint="cs"/>
                <w:sz w:val="24"/>
                <w:szCs w:val="24"/>
                <w:rtl/>
                <w:lang w:bidi="fa-IR"/>
              </w:rPr>
              <w:t>مرکز فناوری رشد سلامت دانشگاه</w:t>
            </w:r>
          </w:p>
        </w:tc>
        <w:tc>
          <w:tcPr>
            <w:tcW w:w="1295" w:type="dxa"/>
            <w:vAlign w:val="center"/>
          </w:tcPr>
          <w:p w:rsidR="00112252" w:rsidRPr="00FC397B" w:rsidRDefault="00B47789" w:rsidP="00156E3B">
            <w:pPr>
              <w:bidi/>
              <w:jc w:val="center"/>
              <w:rPr>
                <w:rFonts w:cs="B Zar"/>
                <w:sz w:val="24"/>
                <w:szCs w:val="24"/>
                <w:rtl/>
                <w:lang w:bidi="fa-IR"/>
              </w:rPr>
            </w:pPr>
            <w:r w:rsidRPr="00FC397B">
              <w:rPr>
                <w:rFonts w:cs="B Zar" w:hint="cs"/>
                <w:sz w:val="24"/>
                <w:szCs w:val="24"/>
                <w:rtl/>
                <w:lang w:bidi="fa-IR"/>
              </w:rPr>
              <w:t xml:space="preserve">معاونت آموزشی، </w:t>
            </w:r>
            <w:r w:rsidR="00DD078D" w:rsidRPr="00FC397B">
              <w:rPr>
                <w:rFonts w:cs="B Zar" w:hint="cs"/>
                <w:sz w:val="24"/>
                <w:szCs w:val="24"/>
                <w:rtl/>
                <w:lang w:bidi="fa-IR"/>
              </w:rPr>
              <w:t>معاونت تحقیقات و فناوری دانشگاه</w:t>
            </w:r>
            <w:r w:rsidRPr="00FC397B">
              <w:rPr>
                <w:rFonts w:cs="B Zar" w:hint="cs"/>
                <w:sz w:val="24"/>
                <w:szCs w:val="24"/>
                <w:rtl/>
                <w:lang w:bidi="fa-IR"/>
              </w:rPr>
              <w:t xml:space="preserve">- </w:t>
            </w:r>
            <w:r w:rsidR="00156E3B" w:rsidRPr="00FC397B">
              <w:rPr>
                <w:rFonts w:cs="B Zar" w:hint="cs"/>
                <w:sz w:val="24"/>
                <w:szCs w:val="24"/>
                <w:rtl/>
                <w:lang w:bidi="fa-IR"/>
              </w:rPr>
              <w:t>مرکز</w:t>
            </w:r>
          </w:p>
        </w:tc>
        <w:tc>
          <w:tcPr>
            <w:tcW w:w="1295" w:type="dxa"/>
            <w:vAlign w:val="center"/>
          </w:tcPr>
          <w:p w:rsidR="00112252" w:rsidRPr="00FC397B" w:rsidRDefault="00DD078D" w:rsidP="00156E3B">
            <w:pPr>
              <w:bidi/>
              <w:jc w:val="center"/>
              <w:rPr>
                <w:rFonts w:cs="B Zar"/>
                <w:sz w:val="24"/>
                <w:szCs w:val="24"/>
                <w:rtl/>
                <w:lang w:bidi="fa-IR"/>
              </w:rPr>
            </w:pPr>
            <w:r w:rsidRPr="00FC397B">
              <w:rPr>
                <w:rFonts w:cs="B Zar" w:hint="cs"/>
                <w:sz w:val="24"/>
                <w:szCs w:val="24"/>
                <w:rtl/>
                <w:lang w:bidi="fa-IR"/>
              </w:rPr>
              <w:t xml:space="preserve">رئیس </w:t>
            </w:r>
            <w:r w:rsidR="00156E3B" w:rsidRPr="00FC397B">
              <w:rPr>
                <w:rFonts w:cs="B Zar" w:hint="cs"/>
                <w:sz w:val="24"/>
                <w:szCs w:val="24"/>
                <w:rtl/>
                <w:lang w:bidi="fa-IR"/>
              </w:rPr>
              <w:t>مرکز</w:t>
            </w:r>
          </w:p>
        </w:tc>
        <w:tc>
          <w:tcPr>
            <w:tcW w:w="1295" w:type="dxa"/>
            <w:vAlign w:val="center"/>
          </w:tcPr>
          <w:p w:rsidR="00112252" w:rsidRPr="00FC397B" w:rsidRDefault="00DD078D" w:rsidP="00686C05">
            <w:pPr>
              <w:bidi/>
              <w:jc w:val="center"/>
              <w:rPr>
                <w:rFonts w:cs="B Zar"/>
                <w:sz w:val="24"/>
                <w:szCs w:val="24"/>
                <w:rtl/>
                <w:lang w:bidi="fa-IR"/>
              </w:rPr>
            </w:pPr>
            <w:r w:rsidRPr="00FC397B">
              <w:rPr>
                <w:rFonts w:cs="B Zar" w:hint="cs"/>
                <w:sz w:val="24"/>
                <w:szCs w:val="24"/>
                <w:rtl/>
                <w:lang w:bidi="fa-IR"/>
              </w:rPr>
              <w:t>01/10/1400</w:t>
            </w:r>
          </w:p>
        </w:tc>
        <w:tc>
          <w:tcPr>
            <w:tcW w:w="1295" w:type="dxa"/>
            <w:vAlign w:val="center"/>
          </w:tcPr>
          <w:p w:rsidR="00112252" w:rsidRPr="00FC397B" w:rsidRDefault="001A2BE5" w:rsidP="001A2BE5">
            <w:pPr>
              <w:bidi/>
              <w:jc w:val="center"/>
              <w:rPr>
                <w:rFonts w:cs="B Zar"/>
                <w:sz w:val="24"/>
                <w:szCs w:val="24"/>
                <w:rtl/>
                <w:lang w:bidi="fa-IR"/>
              </w:rPr>
            </w:pPr>
            <w:r w:rsidRPr="00FC397B">
              <w:rPr>
                <w:rFonts w:cs="B Zar" w:hint="cs"/>
                <w:sz w:val="24"/>
                <w:szCs w:val="24"/>
                <w:rtl/>
                <w:lang w:bidi="fa-IR"/>
              </w:rPr>
              <w:t>1/10/1403</w:t>
            </w:r>
          </w:p>
        </w:tc>
        <w:tc>
          <w:tcPr>
            <w:tcW w:w="1295" w:type="dxa"/>
            <w:vAlign w:val="center"/>
          </w:tcPr>
          <w:p w:rsidR="00112252" w:rsidRPr="00FC397B" w:rsidRDefault="00112252" w:rsidP="00686C05">
            <w:pPr>
              <w:bidi/>
              <w:jc w:val="center"/>
              <w:rPr>
                <w:rFonts w:cs="B Zar"/>
                <w:sz w:val="24"/>
                <w:szCs w:val="24"/>
                <w:rtl/>
                <w:lang w:bidi="fa-IR"/>
              </w:rPr>
            </w:pPr>
          </w:p>
        </w:tc>
        <w:tc>
          <w:tcPr>
            <w:tcW w:w="1295" w:type="dxa"/>
            <w:vAlign w:val="center"/>
          </w:tcPr>
          <w:p w:rsidR="00112252" w:rsidRPr="00FC397B" w:rsidRDefault="00112252" w:rsidP="00686C05">
            <w:pPr>
              <w:bidi/>
              <w:jc w:val="center"/>
              <w:rPr>
                <w:rFonts w:cs="B Zar"/>
                <w:sz w:val="24"/>
                <w:szCs w:val="24"/>
                <w:rtl/>
                <w:lang w:bidi="fa-IR"/>
              </w:rPr>
            </w:pPr>
          </w:p>
        </w:tc>
        <w:tc>
          <w:tcPr>
            <w:tcW w:w="1928" w:type="dxa"/>
            <w:vAlign w:val="center"/>
          </w:tcPr>
          <w:p w:rsidR="00112252" w:rsidRPr="00FC397B" w:rsidRDefault="00B47789" w:rsidP="00B47789">
            <w:pPr>
              <w:bidi/>
              <w:jc w:val="center"/>
              <w:rPr>
                <w:rFonts w:cs="B Zar"/>
                <w:sz w:val="24"/>
                <w:szCs w:val="24"/>
                <w:rtl/>
                <w:lang w:bidi="fa-IR"/>
              </w:rPr>
            </w:pPr>
            <w:r w:rsidRPr="00FC397B">
              <w:rPr>
                <w:rFonts w:cs="B Zar" w:hint="cs"/>
                <w:sz w:val="24"/>
                <w:szCs w:val="24"/>
                <w:rtl/>
                <w:lang w:bidi="fa-IR"/>
              </w:rPr>
              <w:t>تعداد فرایندهای موفق</w:t>
            </w:r>
            <w:r w:rsidR="00DD078D" w:rsidRPr="00FC397B">
              <w:rPr>
                <w:rFonts w:cs="B Zar" w:hint="cs"/>
                <w:sz w:val="24"/>
                <w:szCs w:val="24"/>
                <w:rtl/>
                <w:lang w:bidi="fa-IR"/>
              </w:rPr>
              <w:t xml:space="preserve"> انجام شده </w:t>
            </w:r>
          </w:p>
        </w:tc>
      </w:tr>
    </w:tbl>
    <w:p w:rsidR="00112252" w:rsidRPr="00FC397B" w:rsidRDefault="00112252" w:rsidP="00686C05">
      <w:pPr>
        <w:bidi/>
        <w:spacing w:line="240" w:lineRule="auto"/>
        <w:rPr>
          <w:rFonts w:cs="B Zar"/>
          <w:sz w:val="24"/>
          <w:szCs w:val="24"/>
          <w:lang w:bidi="fa-IR"/>
        </w:rPr>
      </w:pPr>
    </w:p>
    <w:p w:rsidR="00DD078D" w:rsidRPr="00FC397B" w:rsidRDefault="00DD078D" w:rsidP="00DD078D">
      <w:pPr>
        <w:bidi/>
        <w:spacing w:line="240" w:lineRule="auto"/>
        <w:rPr>
          <w:rFonts w:cs="B Zar"/>
          <w:b/>
          <w:bCs/>
          <w:sz w:val="24"/>
          <w:szCs w:val="24"/>
          <w:rtl/>
          <w:lang w:bidi="fa-IR"/>
        </w:rPr>
      </w:pPr>
    </w:p>
    <w:p w:rsidR="00112252" w:rsidRPr="00FC397B" w:rsidRDefault="005C642D" w:rsidP="005C642D">
      <w:pPr>
        <w:bidi/>
        <w:spacing w:line="240" w:lineRule="auto"/>
        <w:rPr>
          <w:rFonts w:cs="B Zar"/>
          <w:b/>
          <w:bCs/>
          <w:sz w:val="24"/>
          <w:szCs w:val="24"/>
          <w:rtl/>
          <w:lang w:bidi="fa-IR"/>
        </w:rPr>
      </w:pPr>
      <w:r w:rsidRPr="00FC397B">
        <w:rPr>
          <w:rFonts w:cs="B Zar" w:hint="cs"/>
          <w:b/>
          <w:bCs/>
          <w:sz w:val="24"/>
          <w:szCs w:val="24"/>
          <w:rtl/>
          <w:lang w:bidi="fa-IR"/>
        </w:rPr>
        <w:t>هد</w:t>
      </w:r>
      <w:r w:rsidR="00112252" w:rsidRPr="00FC397B">
        <w:rPr>
          <w:rFonts w:cs="B Zar" w:hint="cs"/>
          <w:b/>
          <w:bCs/>
          <w:sz w:val="24"/>
          <w:szCs w:val="24"/>
          <w:rtl/>
          <w:lang w:bidi="fa-IR"/>
        </w:rPr>
        <w:t xml:space="preserve">ف کلی: </w:t>
      </w:r>
      <w:r w:rsidR="00ED38A6" w:rsidRPr="00FC397B">
        <w:rPr>
          <w:rFonts w:cs="B Zar" w:hint="cs"/>
          <w:b/>
          <w:bCs/>
          <w:sz w:val="24"/>
          <w:szCs w:val="24"/>
          <w:rtl/>
        </w:rPr>
        <w:t xml:space="preserve">توجه بیشتر مدیریت بین الملل دانشگاه و مساعدت در جذب دانشجویان خارجی علاقمند به تحصیل در </w:t>
      </w:r>
      <w:r w:rsidRPr="00FC397B">
        <w:rPr>
          <w:rFonts w:cs="B Zar" w:hint="cs"/>
          <w:b/>
          <w:bCs/>
          <w:sz w:val="24"/>
          <w:szCs w:val="24"/>
          <w:rtl/>
        </w:rPr>
        <w:t>حوزه زیست فناوری</w:t>
      </w:r>
      <w:r w:rsidR="00ED38A6" w:rsidRPr="00FC397B">
        <w:rPr>
          <w:rFonts w:cs="B Zar" w:hint="cs"/>
          <w:b/>
          <w:bCs/>
          <w:sz w:val="24"/>
          <w:szCs w:val="24"/>
          <w:rtl/>
        </w:rPr>
        <w:t xml:space="preserve"> بصورت مستمر</w:t>
      </w:r>
    </w:p>
    <w:p w:rsidR="00112252" w:rsidRPr="00FC397B" w:rsidRDefault="00112252" w:rsidP="005C642D">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00041DBD" w:rsidRPr="00FC397B">
        <w:rPr>
          <w:rFonts w:cs="B Zar" w:hint="cs"/>
          <w:sz w:val="24"/>
          <w:szCs w:val="24"/>
          <w:rtl/>
          <w:lang w:bidi="fa-IR"/>
        </w:rPr>
        <w:t xml:space="preserve">ارتقا کیفیت آموزشی و پژوهشی دانشجوهای بین الملل در </w:t>
      </w:r>
      <w:r w:rsidR="005C642D" w:rsidRPr="00FC397B">
        <w:rPr>
          <w:rFonts w:cs="B Zar" w:hint="cs"/>
          <w:sz w:val="24"/>
          <w:szCs w:val="24"/>
          <w:rtl/>
          <w:lang w:bidi="fa-IR"/>
        </w:rPr>
        <w:t>مرکز تحقیقات بیولوژی پزشکی</w:t>
      </w:r>
    </w:p>
    <w:p w:rsidR="00041DBD" w:rsidRPr="00FC397B" w:rsidRDefault="00041DBD" w:rsidP="009355B9">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 xml:space="preserve">جذب و پذیرش حداکثری دانشجویان بین الملل در </w:t>
      </w:r>
      <w:r w:rsidR="00FC397B" w:rsidRPr="00FC397B">
        <w:rPr>
          <w:rFonts w:cs="B Zar"/>
          <w:noProof/>
          <w:sz w:val="24"/>
          <w:szCs w:val="24"/>
          <w:rtl/>
        </w:rPr>
        <w:pict>
          <v:shape id="Straight Arrow Connector 21" o:spid="_x0000_s1045" type="#_x0000_t32" style="position:absolute;left:0;text-align:left;margin-left:503.25pt;margin-top:6.3pt;width:0;height:1in;rotation:90;z-index:2516940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" strokecolor="black [3200]" strokeweight="1.5pt">
            <v:stroke endarrow="block" joinstyle="miter"/>
          </v:shape>
        </w:pict>
      </w:r>
      <w:r w:rsidR="009355B9" w:rsidRPr="00FC397B">
        <w:rPr>
          <w:rFonts w:cs="B Zar" w:hint="cs"/>
          <w:sz w:val="24"/>
          <w:szCs w:val="24"/>
          <w:rtl/>
          <w:lang w:bidi="fa-IR"/>
        </w:rPr>
        <w:t>مرکز</w:t>
      </w:r>
    </w:p>
    <w:p w:rsidR="00112252" w:rsidRPr="00FC397B" w:rsidRDefault="00112252"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9355B9">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8D6E4B" w:rsidRPr="00FC397B">
        <w:rPr>
          <w:rFonts w:cs="B Zar" w:hint="cs"/>
          <w:sz w:val="24"/>
          <w:szCs w:val="24"/>
          <w:rtl/>
        </w:rPr>
        <w:t xml:space="preserve">معرفی توانمندی های آموزشی و پژوهشی </w:t>
      </w:r>
      <w:r w:rsidR="009355B9" w:rsidRPr="00FC397B">
        <w:rPr>
          <w:rFonts w:cs="B Zar" w:hint="cs"/>
          <w:sz w:val="24"/>
          <w:szCs w:val="24"/>
          <w:rtl/>
        </w:rPr>
        <w:t>مرکز</w:t>
      </w:r>
    </w:p>
    <w:tbl>
      <w:tblPr>
        <w:tblStyle w:val="TableGrid"/>
        <w:bidiVisual/>
        <w:tblW w:w="14205" w:type="dxa"/>
        <w:tblInd w:w="-622" w:type="dxa"/>
        <w:tblLook w:val="04A0" w:firstRow="1" w:lastRow="0" w:firstColumn="1" w:lastColumn="0" w:noHBand="0" w:noVBand="1"/>
      </w:tblPr>
      <w:tblGrid>
        <w:gridCol w:w="728"/>
        <w:gridCol w:w="2555"/>
        <w:gridCol w:w="1284"/>
        <w:gridCol w:w="1290"/>
        <w:gridCol w:w="1288"/>
        <w:gridCol w:w="1292"/>
        <w:gridCol w:w="1290"/>
        <w:gridCol w:w="1288"/>
        <w:gridCol w:w="1284"/>
        <w:gridCol w:w="1906"/>
      </w:tblGrid>
      <w:tr w:rsidR="00112252" w:rsidRPr="00FC397B" w:rsidTr="008D6E4B">
        <w:trPr>
          <w:trHeight w:val="144"/>
        </w:trPr>
        <w:tc>
          <w:tcPr>
            <w:tcW w:w="62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89"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2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112252" w:rsidRPr="00FC397B" w:rsidTr="008D6E4B">
        <w:trPr>
          <w:trHeight w:val="144"/>
        </w:trPr>
        <w:tc>
          <w:tcPr>
            <w:tcW w:w="623" w:type="dxa"/>
            <w:vAlign w:val="center"/>
          </w:tcPr>
          <w:p w:rsidR="00112252" w:rsidRPr="00FC397B" w:rsidRDefault="008D6E4B" w:rsidP="00686C05">
            <w:pPr>
              <w:bidi/>
              <w:jc w:val="center"/>
              <w:rPr>
                <w:rFonts w:cs="B Zar"/>
                <w:sz w:val="24"/>
                <w:szCs w:val="24"/>
                <w:rtl/>
                <w:lang w:bidi="fa-IR"/>
              </w:rPr>
            </w:pPr>
            <w:r w:rsidRPr="00FC397B">
              <w:rPr>
                <w:rFonts w:cs="B Zar" w:hint="cs"/>
                <w:sz w:val="24"/>
                <w:szCs w:val="24"/>
                <w:rtl/>
                <w:lang w:bidi="fa-IR"/>
              </w:rPr>
              <w:t>1</w:t>
            </w:r>
          </w:p>
        </w:tc>
        <w:tc>
          <w:tcPr>
            <w:tcW w:w="2589" w:type="dxa"/>
            <w:vAlign w:val="center"/>
          </w:tcPr>
          <w:p w:rsidR="00112252" w:rsidRPr="00FC397B" w:rsidRDefault="009F15E6" w:rsidP="006D10BE">
            <w:pPr>
              <w:bidi/>
              <w:jc w:val="center"/>
              <w:rPr>
                <w:rFonts w:cs="B Zar"/>
                <w:sz w:val="24"/>
                <w:szCs w:val="24"/>
                <w:rtl/>
                <w:lang w:bidi="fa-IR"/>
              </w:rPr>
            </w:pPr>
            <w:r w:rsidRPr="00FC397B">
              <w:rPr>
                <w:rFonts w:cs="B Zar" w:hint="cs"/>
                <w:sz w:val="24"/>
                <w:szCs w:val="24"/>
                <w:rtl/>
                <w:lang w:bidi="fa-IR"/>
              </w:rPr>
              <w:t>مکاتبه با مدیریت بین الملل دانشگاه و ارائه</w:t>
            </w:r>
            <w:r w:rsidR="004B55F5" w:rsidRPr="00FC397B">
              <w:rPr>
                <w:rFonts w:cs="B Zar" w:hint="cs"/>
                <w:sz w:val="24"/>
                <w:szCs w:val="24"/>
                <w:rtl/>
                <w:lang w:bidi="fa-IR"/>
              </w:rPr>
              <w:t xml:space="preserve"> توانمندی های آموزشی و پژوهشی </w:t>
            </w:r>
            <w:r w:rsidR="006D10BE" w:rsidRPr="00FC397B">
              <w:rPr>
                <w:rFonts w:cs="B Zar" w:hint="cs"/>
                <w:sz w:val="24"/>
                <w:szCs w:val="24"/>
                <w:rtl/>
                <w:lang w:bidi="fa-IR"/>
              </w:rPr>
              <w:t>مرکز</w:t>
            </w:r>
            <w:r w:rsidR="004B55F5" w:rsidRPr="00FC397B">
              <w:rPr>
                <w:rFonts w:cs="B Zar" w:hint="cs"/>
                <w:sz w:val="24"/>
                <w:szCs w:val="24"/>
                <w:rtl/>
                <w:lang w:bidi="fa-IR"/>
              </w:rPr>
              <w:t xml:space="preserve"> </w:t>
            </w:r>
            <w:r w:rsidRPr="00FC397B">
              <w:rPr>
                <w:rFonts w:cs="B Zar" w:hint="cs"/>
                <w:sz w:val="24"/>
                <w:szCs w:val="24"/>
                <w:rtl/>
                <w:lang w:bidi="fa-IR"/>
              </w:rPr>
              <w:t xml:space="preserve">جهت </w:t>
            </w:r>
            <w:r w:rsidRPr="00FC397B">
              <w:rPr>
                <w:rFonts w:cs="B Zar" w:hint="cs"/>
                <w:sz w:val="24"/>
                <w:szCs w:val="24"/>
                <w:rtl/>
                <w:lang w:bidi="fa-IR"/>
              </w:rPr>
              <w:lastRenderedPageBreak/>
              <w:t>جذب دانشجویان خا</w:t>
            </w:r>
            <w:r w:rsidR="00D333F9" w:rsidRPr="00FC397B">
              <w:rPr>
                <w:rFonts w:cs="B Zar" w:hint="cs"/>
                <w:sz w:val="24"/>
                <w:szCs w:val="24"/>
                <w:rtl/>
                <w:lang w:bidi="fa-IR"/>
              </w:rPr>
              <w:t>ر</w:t>
            </w:r>
            <w:r w:rsidRPr="00FC397B">
              <w:rPr>
                <w:rFonts w:cs="B Zar" w:hint="cs"/>
                <w:sz w:val="24"/>
                <w:szCs w:val="24"/>
                <w:rtl/>
                <w:lang w:bidi="fa-IR"/>
              </w:rPr>
              <w:t xml:space="preserve">جی و ارائه توانمندی ها در سایت </w:t>
            </w:r>
            <w:r w:rsidR="006D10BE" w:rsidRPr="00FC397B">
              <w:rPr>
                <w:rFonts w:cs="B Zar" w:hint="cs"/>
                <w:sz w:val="24"/>
                <w:szCs w:val="24"/>
                <w:rtl/>
                <w:lang w:bidi="fa-IR"/>
              </w:rPr>
              <w:t>مرکز</w:t>
            </w:r>
          </w:p>
        </w:tc>
        <w:tc>
          <w:tcPr>
            <w:tcW w:w="1295" w:type="dxa"/>
            <w:vAlign w:val="center"/>
          </w:tcPr>
          <w:p w:rsidR="00112252" w:rsidRPr="00FC397B" w:rsidRDefault="006D10BE" w:rsidP="00686C05">
            <w:pPr>
              <w:bidi/>
              <w:jc w:val="center"/>
              <w:rPr>
                <w:rFonts w:cs="B Zar"/>
                <w:sz w:val="24"/>
                <w:szCs w:val="24"/>
                <w:rtl/>
                <w:lang w:bidi="fa-IR"/>
              </w:rPr>
            </w:pPr>
            <w:r w:rsidRPr="00FC397B">
              <w:rPr>
                <w:rFonts w:cs="B Zar" w:hint="cs"/>
                <w:sz w:val="24"/>
                <w:szCs w:val="24"/>
                <w:rtl/>
                <w:lang w:bidi="fa-IR"/>
              </w:rPr>
              <w:lastRenderedPageBreak/>
              <w:t>رئیس مرکز</w:t>
            </w:r>
          </w:p>
        </w:tc>
        <w:tc>
          <w:tcPr>
            <w:tcW w:w="1295" w:type="dxa"/>
            <w:vAlign w:val="center"/>
          </w:tcPr>
          <w:p w:rsidR="00112252" w:rsidRPr="00FC397B" w:rsidRDefault="009F15E6" w:rsidP="00686C05">
            <w:pPr>
              <w:bidi/>
              <w:jc w:val="center"/>
              <w:rPr>
                <w:rFonts w:cs="B Zar"/>
                <w:sz w:val="24"/>
                <w:szCs w:val="24"/>
                <w:rtl/>
                <w:lang w:bidi="fa-IR"/>
              </w:rPr>
            </w:pPr>
            <w:r w:rsidRPr="00FC397B">
              <w:rPr>
                <w:rFonts w:cs="B Zar" w:hint="cs"/>
                <w:sz w:val="24"/>
                <w:szCs w:val="24"/>
                <w:rtl/>
                <w:lang w:bidi="fa-IR"/>
              </w:rPr>
              <w:t>مدیریت بین الملل دانشگاه</w:t>
            </w:r>
            <w:r w:rsidR="00D333F9" w:rsidRPr="00FC397B">
              <w:rPr>
                <w:rFonts w:cs="B Zar" w:hint="cs"/>
                <w:sz w:val="24"/>
                <w:szCs w:val="24"/>
                <w:rtl/>
                <w:lang w:bidi="fa-IR"/>
              </w:rPr>
              <w:t>-</w:t>
            </w:r>
            <w:r w:rsidR="006D10BE" w:rsidRPr="00FC397B">
              <w:rPr>
                <w:rFonts w:cs="B Zar" w:hint="cs"/>
                <w:sz w:val="24"/>
                <w:szCs w:val="24"/>
                <w:rtl/>
                <w:lang w:bidi="fa-IR"/>
              </w:rPr>
              <w:t xml:space="preserve"> رئیس مرکز</w:t>
            </w:r>
          </w:p>
        </w:tc>
        <w:tc>
          <w:tcPr>
            <w:tcW w:w="1295" w:type="dxa"/>
            <w:vAlign w:val="center"/>
          </w:tcPr>
          <w:p w:rsidR="00112252" w:rsidRPr="00FC397B" w:rsidRDefault="00E7130C" w:rsidP="006D10BE">
            <w:pPr>
              <w:bidi/>
              <w:jc w:val="center"/>
              <w:rPr>
                <w:rFonts w:cs="B Zar"/>
                <w:sz w:val="24"/>
                <w:szCs w:val="24"/>
                <w:rtl/>
                <w:lang w:bidi="fa-IR"/>
              </w:rPr>
            </w:pPr>
            <w:r w:rsidRPr="00FC397B">
              <w:rPr>
                <w:rFonts w:cs="B Zar" w:hint="cs"/>
                <w:sz w:val="24"/>
                <w:szCs w:val="24"/>
                <w:rtl/>
                <w:lang w:bidi="fa-IR"/>
              </w:rPr>
              <w:t xml:space="preserve">معاونت </w:t>
            </w:r>
            <w:r w:rsidR="006D10BE" w:rsidRPr="00FC397B">
              <w:rPr>
                <w:rFonts w:cs="B Zar" w:hint="cs"/>
                <w:sz w:val="24"/>
                <w:szCs w:val="24"/>
                <w:rtl/>
                <w:lang w:bidi="fa-IR"/>
              </w:rPr>
              <w:t xml:space="preserve">و اداری </w:t>
            </w:r>
            <w:r w:rsidRPr="00FC397B">
              <w:rPr>
                <w:rFonts w:cs="B Zar" w:hint="cs"/>
                <w:sz w:val="24"/>
                <w:szCs w:val="24"/>
                <w:rtl/>
                <w:lang w:bidi="fa-IR"/>
              </w:rPr>
              <w:t xml:space="preserve">پژوهشی </w:t>
            </w:r>
            <w:r w:rsidR="006D10BE" w:rsidRPr="00FC397B">
              <w:rPr>
                <w:rFonts w:cs="B Zar" w:hint="cs"/>
                <w:sz w:val="24"/>
                <w:szCs w:val="24"/>
                <w:rtl/>
                <w:lang w:bidi="fa-IR"/>
              </w:rPr>
              <w:t>پژوه</w:t>
            </w:r>
            <w:r w:rsidRPr="00FC397B">
              <w:rPr>
                <w:rFonts w:cs="B Zar" w:hint="cs"/>
                <w:sz w:val="24"/>
                <w:szCs w:val="24"/>
                <w:rtl/>
                <w:lang w:bidi="fa-IR"/>
              </w:rPr>
              <w:t>شکده</w:t>
            </w:r>
          </w:p>
        </w:tc>
        <w:tc>
          <w:tcPr>
            <w:tcW w:w="1295" w:type="dxa"/>
            <w:vAlign w:val="center"/>
          </w:tcPr>
          <w:p w:rsidR="00112252" w:rsidRPr="00FC397B" w:rsidRDefault="00E7130C" w:rsidP="00686C05">
            <w:pPr>
              <w:bidi/>
              <w:jc w:val="center"/>
              <w:rPr>
                <w:rFonts w:cs="B Zar"/>
                <w:sz w:val="24"/>
                <w:szCs w:val="24"/>
                <w:rtl/>
                <w:lang w:bidi="fa-IR"/>
              </w:rPr>
            </w:pPr>
            <w:r w:rsidRPr="00FC397B">
              <w:rPr>
                <w:rFonts w:cs="B Zar" w:hint="cs"/>
                <w:sz w:val="24"/>
                <w:szCs w:val="24"/>
                <w:rtl/>
                <w:lang w:bidi="fa-IR"/>
              </w:rPr>
              <w:t>01/10/1400</w:t>
            </w:r>
          </w:p>
        </w:tc>
        <w:tc>
          <w:tcPr>
            <w:tcW w:w="1295" w:type="dxa"/>
            <w:vAlign w:val="center"/>
          </w:tcPr>
          <w:p w:rsidR="00112252" w:rsidRPr="00FC397B" w:rsidRDefault="002D2595" w:rsidP="002D2595">
            <w:pPr>
              <w:bidi/>
              <w:jc w:val="center"/>
              <w:rPr>
                <w:rFonts w:cs="B Zar"/>
                <w:sz w:val="24"/>
                <w:szCs w:val="24"/>
                <w:rtl/>
                <w:lang w:bidi="fa-IR"/>
              </w:rPr>
            </w:pPr>
            <w:r w:rsidRPr="00FC397B">
              <w:rPr>
                <w:rFonts w:cs="B Zar" w:hint="cs"/>
                <w:sz w:val="24"/>
                <w:szCs w:val="24"/>
                <w:rtl/>
                <w:lang w:bidi="fa-IR"/>
              </w:rPr>
              <w:t>1/10/1402</w:t>
            </w:r>
          </w:p>
        </w:tc>
        <w:tc>
          <w:tcPr>
            <w:tcW w:w="1295" w:type="dxa"/>
            <w:vAlign w:val="center"/>
          </w:tcPr>
          <w:p w:rsidR="00112252" w:rsidRPr="00FC397B" w:rsidRDefault="00E7130C" w:rsidP="00686C05">
            <w:pPr>
              <w:bidi/>
              <w:jc w:val="center"/>
              <w:rPr>
                <w:rFonts w:cs="B Zar"/>
                <w:sz w:val="24"/>
                <w:szCs w:val="24"/>
                <w:rtl/>
                <w:lang w:bidi="fa-IR"/>
              </w:rPr>
            </w:pPr>
            <w:r w:rsidRPr="00FC397B">
              <w:rPr>
                <w:rFonts w:cs="B Zar" w:hint="cs"/>
                <w:sz w:val="24"/>
                <w:szCs w:val="24"/>
                <w:rtl/>
                <w:lang w:bidi="fa-IR"/>
              </w:rPr>
              <w:t>-</w:t>
            </w:r>
          </w:p>
        </w:tc>
        <w:tc>
          <w:tcPr>
            <w:tcW w:w="1295" w:type="dxa"/>
            <w:vAlign w:val="center"/>
          </w:tcPr>
          <w:p w:rsidR="00112252" w:rsidRPr="00FC397B" w:rsidRDefault="00E7130C" w:rsidP="00686C05">
            <w:pPr>
              <w:bidi/>
              <w:jc w:val="center"/>
              <w:rPr>
                <w:rFonts w:cs="B Zar"/>
                <w:sz w:val="24"/>
                <w:szCs w:val="24"/>
                <w:rtl/>
                <w:lang w:bidi="fa-IR"/>
              </w:rPr>
            </w:pPr>
            <w:r w:rsidRPr="00FC397B">
              <w:rPr>
                <w:rFonts w:cs="B Zar" w:hint="cs"/>
                <w:sz w:val="24"/>
                <w:szCs w:val="24"/>
                <w:rtl/>
                <w:lang w:bidi="fa-IR"/>
              </w:rPr>
              <w:t>-</w:t>
            </w:r>
          </w:p>
        </w:tc>
        <w:tc>
          <w:tcPr>
            <w:tcW w:w="1928" w:type="dxa"/>
            <w:vAlign w:val="center"/>
          </w:tcPr>
          <w:p w:rsidR="00112252" w:rsidRPr="00FC397B" w:rsidRDefault="00E7130C" w:rsidP="00686C05">
            <w:pPr>
              <w:bidi/>
              <w:jc w:val="center"/>
              <w:rPr>
                <w:rFonts w:cs="B Zar"/>
                <w:sz w:val="24"/>
                <w:szCs w:val="24"/>
                <w:rtl/>
                <w:lang w:bidi="fa-IR"/>
              </w:rPr>
            </w:pPr>
            <w:r w:rsidRPr="00FC397B">
              <w:rPr>
                <w:rFonts w:cs="B Zar" w:hint="cs"/>
                <w:sz w:val="24"/>
                <w:szCs w:val="24"/>
                <w:rtl/>
                <w:lang w:bidi="fa-IR"/>
              </w:rPr>
              <w:t>تعداد دانشجوی خارجی جذب شده</w:t>
            </w:r>
          </w:p>
        </w:tc>
      </w:tr>
    </w:tbl>
    <w:p w:rsidR="008D6E4B" w:rsidRPr="00FC397B" w:rsidRDefault="008D6E4B" w:rsidP="00686C05">
      <w:pPr>
        <w:bidi/>
        <w:spacing w:line="240" w:lineRule="auto"/>
        <w:rPr>
          <w:rFonts w:cs="B Zar"/>
          <w:sz w:val="24"/>
          <w:szCs w:val="24"/>
          <w:rtl/>
          <w:lang w:bidi="fa-IR"/>
        </w:rPr>
      </w:pPr>
    </w:p>
    <w:p w:rsidR="008D6E4B" w:rsidRPr="00FC397B" w:rsidRDefault="008D6E4B" w:rsidP="008D6E4B">
      <w:pPr>
        <w:bidi/>
        <w:spacing w:line="240" w:lineRule="auto"/>
        <w:rPr>
          <w:rFonts w:cs="B Zar"/>
          <w:sz w:val="24"/>
          <w:szCs w:val="24"/>
          <w:rtl/>
          <w:lang w:bidi="fa-IR"/>
        </w:rPr>
      </w:pPr>
    </w:p>
    <w:p w:rsidR="00955D75" w:rsidRPr="00FC397B" w:rsidRDefault="00955D75" w:rsidP="00955D75">
      <w:pPr>
        <w:bidi/>
        <w:spacing w:line="240" w:lineRule="auto"/>
        <w:rPr>
          <w:rFonts w:cs="B Zar"/>
          <w:sz w:val="24"/>
          <w:szCs w:val="24"/>
          <w:rtl/>
          <w:lang w:bidi="fa-IR"/>
        </w:rPr>
      </w:pPr>
    </w:p>
    <w:p w:rsidR="009D78F1" w:rsidRPr="00FC397B" w:rsidRDefault="009D78F1" w:rsidP="009D78F1">
      <w:pPr>
        <w:bidi/>
        <w:spacing w:line="240" w:lineRule="auto"/>
        <w:rPr>
          <w:rFonts w:cs="B Zar"/>
          <w:sz w:val="24"/>
          <w:szCs w:val="24"/>
          <w:rtl/>
          <w:lang w:bidi="fa-IR"/>
        </w:rPr>
      </w:pPr>
    </w:p>
    <w:p w:rsidR="009D78F1" w:rsidRPr="00FC397B" w:rsidRDefault="009D78F1" w:rsidP="009D78F1">
      <w:pPr>
        <w:bidi/>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برگزاری دوره های کوتاه مدت تخصصی با اهداف آموزشی، درمانی و تحقیقات و فناوری</w:t>
      </w:r>
    </w:p>
    <w:p w:rsidR="009D78F1" w:rsidRPr="00FC397B" w:rsidRDefault="009D78F1" w:rsidP="00686FA5">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 xml:space="preserve">ارتقا کیفیت آموزشی و پژوهشی دانشجوهای بین الملل در </w:t>
      </w:r>
      <w:r w:rsidR="00686FA5" w:rsidRPr="00FC397B">
        <w:rPr>
          <w:rFonts w:cs="B Zar" w:hint="cs"/>
          <w:sz w:val="24"/>
          <w:szCs w:val="24"/>
          <w:rtl/>
          <w:lang w:bidi="fa-IR"/>
        </w:rPr>
        <w:t>مرکز</w:t>
      </w:r>
    </w:p>
    <w:p w:rsidR="009D78F1" w:rsidRPr="00FC397B" w:rsidRDefault="009D78F1" w:rsidP="00686FA5">
      <w:pPr>
        <w:bidi/>
        <w:spacing w:line="240" w:lineRule="auto"/>
        <w:rPr>
          <w:rFonts w:cs="B Zar"/>
          <w:b/>
          <w:bCs/>
          <w:sz w:val="24"/>
          <w:szCs w:val="24"/>
          <w:rtl/>
          <w:lang w:bidi="fa-IR"/>
        </w:rPr>
      </w:pPr>
      <w:r w:rsidRPr="00FC397B">
        <w:rPr>
          <w:rFonts w:cs="B Zar" w:hint="cs"/>
          <w:b/>
          <w:bCs/>
          <w:sz w:val="24"/>
          <w:szCs w:val="24"/>
          <w:rtl/>
          <w:lang w:bidi="fa-IR"/>
        </w:rPr>
        <w:t>استراتژی:</w:t>
      </w:r>
      <w:r w:rsidR="00686FA5" w:rsidRPr="00FC397B">
        <w:rPr>
          <w:rFonts w:cs="B Zar" w:hint="cs"/>
          <w:b/>
          <w:bCs/>
          <w:sz w:val="24"/>
          <w:szCs w:val="24"/>
          <w:rtl/>
          <w:lang w:bidi="fa-IR"/>
        </w:rPr>
        <w:t xml:space="preserve"> </w:t>
      </w:r>
      <w:r w:rsidRPr="00FC397B">
        <w:rPr>
          <w:rFonts w:cs="B Zar" w:hint="cs"/>
          <w:sz w:val="24"/>
          <w:szCs w:val="24"/>
          <w:rtl/>
          <w:lang w:bidi="fa-IR"/>
        </w:rPr>
        <w:t xml:space="preserve">جذب و پذیرش حداکثری دانشجویان بین الملل در </w:t>
      </w:r>
      <w:r w:rsidR="00FC397B" w:rsidRPr="00FC397B">
        <w:rPr>
          <w:rFonts w:cs="B Zar"/>
          <w:noProof/>
          <w:sz w:val="24"/>
          <w:szCs w:val="24"/>
          <w:rtl/>
        </w:rPr>
        <w:pict>
          <v:shape id="Straight Arrow Connector 24" o:spid="_x0000_s1044" type="#_x0000_t32" style="position:absolute;left:0;text-align:left;margin-left:503.25pt;margin-top:6.3pt;width:0;height:1in;rotation:90;z-index:2518026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" strokecolor="black [3200]" strokeweight="1.5pt">
            <v:stroke endarrow="block" joinstyle="miter"/>
          </v:shape>
        </w:pict>
      </w:r>
      <w:r w:rsidR="00686FA5" w:rsidRPr="00FC397B">
        <w:rPr>
          <w:rFonts w:cs="B Zar" w:hint="cs"/>
          <w:sz w:val="24"/>
          <w:szCs w:val="24"/>
          <w:rtl/>
          <w:lang w:bidi="fa-IR"/>
        </w:rPr>
        <w:t>مرکز</w:t>
      </w:r>
    </w:p>
    <w:p w:rsidR="009D78F1" w:rsidRPr="00FC397B" w:rsidRDefault="009D78F1" w:rsidP="009D78F1">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9D78F1" w:rsidRPr="00FC397B">
        <w:rPr>
          <w:rFonts w:cs="B Zar" w:hint="cs"/>
          <w:sz w:val="24"/>
          <w:szCs w:val="24"/>
          <w:rtl/>
        </w:rPr>
        <w:t xml:space="preserve">ارائه برنامه مدون کارگاه های آموزشی و فرصتهای مطالعاتی کوتاه مدت به مدیریت </w:t>
      </w:r>
      <w:r w:rsidR="004B5B2C" w:rsidRPr="00FC397B">
        <w:rPr>
          <w:rFonts w:cs="B Zar" w:hint="cs"/>
          <w:sz w:val="24"/>
          <w:szCs w:val="24"/>
          <w:rtl/>
        </w:rPr>
        <w:t>ب</w:t>
      </w:r>
      <w:r w:rsidR="009D78F1" w:rsidRPr="00FC397B">
        <w:rPr>
          <w:rFonts w:cs="B Zar" w:hint="cs"/>
          <w:sz w:val="24"/>
          <w:szCs w:val="24"/>
          <w:rtl/>
        </w:rPr>
        <w:t>ین الملل دانشگاه به منظور اجرا در سطح بین الملل</w:t>
      </w:r>
    </w:p>
    <w:tbl>
      <w:tblPr>
        <w:tblStyle w:val="TableGrid"/>
        <w:bidiVisual/>
        <w:tblW w:w="14205" w:type="dxa"/>
        <w:tblInd w:w="-622" w:type="dxa"/>
        <w:tblLook w:val="04A0" w:firstRow="1" w:lastRow="0" w:firstColumn="1" w:lastColumn="0" w:noHBand="0" w:noVBand="1"/>
      </w:tblPr>
      <w:tblGrid>
        <w:gridCol w:w="729"/>
        <w:gridCol w:w="2557"/>
        <w:gridCol w:w="1285"/>
        <w:gridCol w:w="1290"/>
        <w:gridCol w:w="1283"/>
        <w:gridCol w:w="1290"/>
        <w:gridCol w:w="1290"/>
        <w:gridCol w:w="1289"/>
        <w:gridCol w:w="1285"/>
        <w:gridCol w:w="1907"/>
      </w:tblGrid>
      <w:tr w:rsidR="00112252" w:rsidRPr="00FC397B" w:rsidTr="009D78F1">
        <w:trPr>
          <w:trHeight w:val="144"/>
        </w:trPr>
        <w:tc>
          <w:tcPr>
            <w:tcW w:w="62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89"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9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2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112252" w:rsidRPr="00FC397B" w:rsidTr="009D78F1">
        <w:trPr>
          <w:trHeight w:val="144"/>
        </w:trPr>
        <w:tc>
          <w:tcPr>
            <w:tcW w:w="623" w:type="dxa"/>
            <w:vAlign w:val="center"/>
          </w:tcPr>
          <w:p w:rsidR="00112252" w:rsidRPr="00FC397B" w:rsidRDefault="00D30E41" w:rsidP="00686C05">
            <w:pPr>
              <w:bidi/>
              <w:jc w:val="center"/>
              <w:rPr>
                <w:rFonts w:cs="B Zar"/>
                <w:sz w:val="24"/>
                <w:szCs w:val="24"/>
                <w:rtl/>
                <w:lang w:bidi="fa-IR"/>
              </w:rPr>
            </w:pPr>
            <w:r w:rsidRPr="00FC397B">
              <w:rPr>
                <w:rFonts w:cs="B Zar" w:hint="cs"/>
                <w:sz w:val="24"/>
                <w:szCs w:val="24"/>
                <w:rtl/>
                <w:lang w:bidi="fa-IR"/>
              </w:rPr>
              <w:t>1</w:t>
            </w:r>
          </w:p>
        </w:tc>
        <w:tc>
          <w:tcPr>
            <w:tcW w:w="2589" w:type="dxa"/>
            <w:vAlign w:val="center"/>
          </w:tcPr>
          <w:p w:rsidR="00112252" w:rsidRPr="00FC397B" w:rsidRDefault="00D30E41" w:rsidP="00C85D19">
            <w:pPr>
              <w:bidi/>
              <w:jc w:val="center"/>
              <w:rPr>
                <w:rFonts w:cs="B Zar"/>
                <w:sz w:val="24"/>
                <w:szCs w:val="24"/>
                <w:rtl/>
                <w:lang w:bidi="fa-IR"/>
              </w:rPr>
            </w:pPr>
            <w:r w:rsidRPr="00FC397B">
              <w:rPr>
                <w:rFonts w:cs="B Zar" w:hint="cs"/>
                <w:sz w:val="24"/>
                <w:szCs w:val="24"/>
                <w:rtl/>
                <w:lang w:bidi="fa-IR"/>
              </w:rPr>
              <w:t>تدوین برنامه مدون کارگاه های آموزشی و فرصتهای مطالعاتی کوتاه مدت</w:t>
            </w:r>
            <w:r w:rsidR="00C85D19" w:rsidRPr="00FC397B">
              <w:rPr>
                <w:rFonts w:cs="B Zar" w:hint="cs"/>
                <w:sz w:val="24"/>
                <w:szCs w:val="24"/>
                <w:rtl/>
                <w:lang w:bidi="fa-IR"/>
              </w:rPr>
              <w:t xml:space="preserve"> و</w:t>
            </w:r>
            <w:r w:rsidRPr="00FC397B">
              <w:rPr>
                <w:rFonts w:cs="B Zar" w:hint="cs"/>
                <w:sz w:val="24"/>
                <w:szCs w:val="24"/>
                <w:rtl/>
                <w:lang w:bidi="fa-IR"/>
              </w:rPr>
              <w:t xml:space="preserve"> مکاتبه با مدیریت بین الملل دانشگاه </w:t>
            </w:r>
            <w:r w:rsidR="00C85D19" w:rsidRPr="00FC397B">
              <w:rPr>
                <w:rFonts w:cs="B Zar" w:hint="cs"/>
                <w:sz w:val="24"/>
                <w:szCs w:val="24"/>
                <w:rtl/>
                <w:lang w:bidi="fa-IR"/>
              </w:rPr>
              <w:t>جهت اجرای آن در سطح بین الملل</w:t>
            </w:r>
          </w:p>
        </w:tc>
        <w:tc>
          <w:tcPr>
            <w:tcW w:w="1295" w:type="dxa"/>
            <w:vAlign w:val="center"/>
          </w:tcPr>
          <w:p w:rsidR="00112252" w:rsidRPr="00FC397B" w:rsidRDefault="00686FA5" w:rsidP="00686C05">
            <w:pPr>
              <w:bidi/>
              <w:jc w:val="center"/>
              <w:rPr>
                <w:rFonts w:cs="B Zar"/>
                <w:sz w:val="24"/>
                <w:szCs w:val="24"/>
                <w:rtl/>
                <w:lang w:bidi="fa-IR"/>
              </w:rPr>
            </w:pPr>
            <w:r w:rsidRPr="00FC397B">
              <w:rPr>
                <w:rFonts w:cs="B Zar" w:hint="cs"/>
                <w:sz w:val="24"/>
                <w:szCs w:val="24"/>
                <w:rtl/>
                <w:lang w:bidi="fa-IR"/>
              </w:rPr>
              <w:t>رئیس مرکز</w:t>
            </w:r>
          </w:p>
        </w:tc>
        <w:tc>
          <w:tcPr>
            <w:tcW w:w="1295" w:type="dxa"/>
            <w:vAlign w:val="center"/>
          </w:tcPr>
          <w:p w:rsidR="00112252" w:rsidRPr="00FC397B" w:rsidRDefault="00C85D19" w:rsidP="000A67FD">
            <w:pPr>
              <w:bidi/>
              <w:jc w:val="center"/>
              <w:rPr>
                <w:rFonts w:cs="B Zar"/>
                <w:sz w:val="24"/>
                <w:szCs w:val="24"/>
                <w:rtl/>
                <w:lang w:bidi="fa-IR"/>
              </w:rPr>
            </w:pPr>
            <w:r w:rsidRPr="00FC397B">
              <w:rPr>
                <w:rFonts w:cs="B Zar" w:hint="cs"/>
                <w:sz w:val="24"/>
                <w:szCs w:val="24"/>
                <w:rtl/>
                <w:lang w:bidi="fa-IR"/>
              </w:rPr>
              <w:t>مدیریت بین الملل دانشگاه</w:t>
            </w:r>
            <w:r w:rsidR="00D333F9" w:rsidRPr="00FC397B">
              <w:rPr>
                <w:rFonts w:cs="B Zar" w:hint="cs"/>
                <w:sz w:val="24"/>
                <w:szCs w:val="24"/>
                <w:rtl/>
                <w:lang w:bidi="fa-IR"/>
              </w:rPr>
              <w:t>-</w:t>
            </w:r>
            <w:r w:rsidR="000A67FD" w:rsidRPr="00FC397B">
              <w:rPr>
                <w:rFonts w:cs="B Zar" w:hint="cs"/>
                <w:sz w:val="24"/>
                <w:szCs w:val="24"/>
                <w:rtl/>
                <w:lang w:bidi="fa-IR"/>
              </w:rPr>
              <w:t>مرکز</w:t>
            </w:r>
          </w:p>
        </w:tc>
        <w:tc>
          <w:tcPr>
            <w:tcW w:w="1295" w:type="dxa"/>
            <w:vAlign w:val="center"/>
          </w:tcPr>
          <w:p w:rsidR="00112252" w:rsidRPr="00FC397B" w:rsidRDefault="000A67FD" w:rsidP="00686C05">
            <w:pPr>
              <w:bidi/>
              <w:jc w:val="center"/>
              <w:rPr>
                <w:rFonts w:cs="B Zar"/>
                <w:sz w:val="24"/>
                <w:szCs w:val="24"/>
                <w:rtl/>
                <w:lang w:bidi="fa-IR"/>
              </w:rPr>
            </w:pPr>
            <w:r w:rsidRPr="00FC397B">
              <w:rPr>
                <w:rFonts w:cs="B Zar" w:hint="cs"/>
                <w:sz w:val="24"/>
                <w:szCs w:val="24"/>
                <w:rtl/>
                <w:lang w:bidi="fa-IR"/>
              </w:rPr>
              <w:t>رئیس مرکز</w:t>
            </w:r>
          </w:p>
        </w:tc>
        <w:tc>
          <w:tcPr>
            <w:tcW w:w="1295" w:type="dxa"/>
            <w:vAlign w:val="center"/>
          </w:tcPr>
          <w:p w:rsidR="00112252" w:rsidRPr="00FC397B" w:rsidRDefault="002D2595" w:rsidP="002D2595">
            <w:pPr>
              <w:bidi/>
              <w:jc w:val="center"/>
              <w:rPr>
                <w:rFonts w:cs="B Zar"/>
                <w:sz w:val="24"/>
                <w:szCs w:val="24"/>
                <w:rtl/>
                <w:lang w:bidi="fa-IR"/>
              </w:rPr>
            </w:pPr>
            <w:r w:rsidRPr="00FC397B">
              <w:rPr>
                <w:rFonts w:cs="B Zar" w:hint="cs"/>
                <w:sz w:val="24"/>
                <w:szCs w:val="24"/>
                <w:rtl/>
                <w:lang w:bidi="fa-IR"/>
              </w:rPr>
              <w:t>1/10/1400</w:t>
            </w:r>
          </w:p>
        </w:tc>
        <w:tc>
          <w:tcPr>
            <w:tcW w:w="1295" w:type="dxa"/>
            <w:vAlign w:val="center"/>
          </w:tcPr>
          <w:p w:rsidR="00112252" w:rsidRPr="00FC397B" w:rsidRDefault="002D2595" w:rsidP="00686C05">
            <w:pPr>
              <w:bidi/>
              <w:jc w:val="center"/>
              <w:rPr>
                <w:rFonts w:cs="B Zar"/>
                <w:sz w:val="24"/>
                <w:szCs w:val="24"/>
                <w:rtl/>
                <w:lang w:bidi="fa-IR"/>
              </w:rPr>
            </w:pPr>
            <w:r w:rsidRPr="00FC397B">
              <w:rPr>
                <w:rFonts w:cs="B Zar" w:hint="cs"/>
                <w:sz w:val="24"/>
                <w:szCs w:val="24"/>
                <w:rtl/>
                <w:lang w:bidi="fa-IR"/>
              </w:rPr>
              <w:t>1/10/1405</w:t>
            </w:r>
          </w:p>
        </w:tc>
        <w:tc>
          <w:tcPr>
            <w:tcW w:w="1295" w:type="dxa"/>
            <w:vAlign w:val="center"/>
          </w:tcPr>
          <w:p w:rsidR="00112252" w:rsidRPr="00FC397B" w:rsidRDefault="00C85D19" w:rsidP="00686C05">
            <w:pPr>
              <w:bidi/>
              <w:jc w:val="center"/>
              <w:rPr>
                <w:rFonts w:cs="B Zar"/>
                <w:sz w:val="24"/>
                <w:szCs w:val="24"/>
                <w:rtl/>
                <w:lang w:bidi="fa-IR"/>
              </w:rPr>
            </w:pPr>
            <w:r w:rsidRPr="00FC397B">
              <w:rPr>
                <w:rFonts w:cs="B Zar" w:hint="cs"/>
                <w:sz w:val="24"/>
                <w:szCs w:val="24"/>
                <w:rtl/>
                <w:lang w:bidi="fa-IR"/>
              </w:rPr>
              <w:t>-</w:t>
            </w:r>
          </w:p>
        </w:tc>
        <w:tc>
          <w:tcPr>
            <w:tcW w:w="1295" w:type="dxa"/>
            <w:vAlign w:val="center"/>
          </w:tcPr>
          <w:p w:rsidR="00112252" w:rsidRPr="00FC397B" w:rsidRDefault="00C85D19" w:rsidP="00686C05">
            <w:pPr>
              <w:bidi/>
              <w:jc w:val="center"/>
              <w:rPr>
                <w:rFonts w:cs="B Zar"/>
                <w:sz w:val="24"/>
                <w:szCs w:val="24"/>
                <w:rtl/>
                <w:lang w:bidi="fa-IR"/>
              </w:rPr>
            </w:pPr>
            <w:r w:rsidRPr="00FC397B">
              <w:rPr>
                <w:rFonts w:cs="B Zar" w:hint="cs"/>
                <w:sz w:val="24"/>
                <w:szCs w:val="24"/>
                <w:rtl/>
                <w:lang w:bidi="fa-IR"/>
              </w:rPr>
              <w:t>-</w:t>
            </w:r>
          </w:p>
        </w:tc>
        <w:tc>
          <w:tcPr>
            <w:tcW w:w="1928" w:type="dxa"/>
            <w:vAlign w:val="center"/>
          </w:tcPr>
          <w:p w:rsidR="00112252" w:rsidRPr="00FC397B" w:rsidRDefault="00C85D19" w:rsidP="00686C05">
            <w:pPr>
              <w:bidi/>
              <w:jc w:val="center"/>
              <w:rPr>
                <w:rFonts w:cs="B Zar"/>
                <w:sz w:val="24"/>
                <w:szCs w:val="24"/>
                <w:rtl/>
                <w:lang w:bidi="fa-IR"/>
              </w:rPr>
            </w:pPr>
            <w:r w:rsidRPr="00FC397B">
              <w:rPr>
                <w:rFonts w:cs="B Zar" w:hint="cs"/>
                <w:sz w:val="24"/>
                <w:szCs w:val="24"/>
                <w:rtl/>
                <w:lang w:bidi="fa-IR"/>
              </w:rPr>
              <w:t>برنامه های تدوین شده</w:t>
            </w:r>
          </w:p>
        </w:tc>
      </w:tr>
    </w:tbl>
    <w:p w:rsidR="00B6319E" w:rsidRPr="00FC397B" w:rsidRDefault="00B6319E" w:rsidP="00B6319E">
      <w:pPr>
        <w:bidi/>
        <w:spacing w:line="240" w:lineRule="auto"/>
        <w:rPr>
          <w:rFonts w:cs="B Zar"/>
          <w:sz w:val="24"/>
          <w:szCs w:val="24"/>
          <w:rtl/>
          <w:lang w:bidi="fa-IR"/>
        </w:rPr>
      </w:pPr>
    </w:p>
    <w:p w:rsidR="00B6319E" w:rsidRPr="00FC397B" w:rsidRDefault="00B6319E" w:rsidP="00B6319E">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rPr>
      </w:pPr>
      <w:r w:rsidRPr="00FC397B">
        <w:rPr>
          <w:rFonts w:cs="B Zar" w:hint="cs"/>
          <w:b/>
          <w:bCs/>
          <w:sz w:val="24"/>
          <w:szCs w:val="24"/>
          <w:rtl/>
          <w:lang w:bidi="fa-IR"/>
        </w:rPr>
        <w:lastRenderedPageBreak/>
        <w:t xml:space="preserve">هدف کلی: </w:t>
      </w:r>
      <w:r w:rsidR="004470BA" w:rsidRPr="00FC397B">
        <w:rPr>
          <w:rFonts w:cs="B Zar" w:hint="cs"/>
          <w:b/>
          <w:bCs/>
          <w:sz w:val="24"/>
          <w:szCs w:val="24"/>
          <w:rtl/>
        </w:rPr>
        <w:t>ارتقا کیفیت دوره های آموزشی موجود</w:t>
      </w:r>
    </w:p>
    <w:p w:rsidR="00112252" w:rsidRPr="00FC397B" w:rsidRDefault="00FC397B" w:rsidP="00DF2FC7">
      <w:pPr>
        <w:bidi/>
        <w:spacing w:line="240" w:lineRule="auto"/>
        <w:rPr>
          <w:rFonts w:cs="B Zar"/>
          <w:sz w:val="24"/>
          <w:szCs w:val="24"/>
          <w:rtl/>
          <w:lang w:bidi="fa-IR"/>
        </w:rPr>
      </w:pPr>
      <w:r w:rsidRPr="00FC397B">
        <w:rPr>
          <w:rFonts w:cs="B Zar"/>
          <w:b/>
          <w:bCs/>
          <w:noProof/>
          <w:sz w:val="24"/>
          <w:szCs w:val="24"/>
          <w:rtl/>
        </w:rPr>
        <w:pict>
          <v:shape id="Straight Arrow Connector 25" o:spid="_x0000_s1043" type="#_x0000_t32" style="position:absolute;left:0;text-align:left;margin-left:498.55pt;margin-top:12.85pt;width:0;height:1in;rotation:90;z-index:2517022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" strokecolor="black [3200]" strokeweight="1.5pt">
            <v:stroke endarrow="block" joinstyle="miter"/>
          </v:shape>
        </w:pict>
      </w:r>
      <w:r w:rsidR="00112252" w:rsidRPr="00FC397B">
        <w:rPr>
          <w:rFonts w:cs="B Zar" w:hint="cs"/>
          <w:b/>
          <w:bCs/>
          <w:sz w:val="24"/>
          <w:szCs w:val="24"/>
          <w:rtl/>
          <w:lang w:bidi="fa-IR"/>
        </w:rPr>
        <w:t xml:space="preserve">استراتژی:  </w:t>
      </w:r>
      <w:r w:rsidR="004470BA" w:rsidRPr="00FC397B">
        <w:rPr>
          <w:rFonts w:cs="B Zar" w:hint="cs"/>
          <w:sz w:val="24"/>
          <w:szCs w:val="24"/>
          <w:rtl/>
          <w:lang w:bidi="fa-IR"/>
        </w:rPr>
        <w:t xml:space="preserve">ارتقا کیفیت و راه اندازی برنامه های آموزشی نوین در مقاطع کارشناسی، کارشناسی ارشد و دکترا در این </w:t>
      </w:r>
      <w:r w:rsidR="00DF2FC7" w:rsidRPr="00FC397B">
        <w:rPr>
          <w:rFonts w:cs="B Zar" w:hint="cs"/>
          <w:sz w:val="24"/>
          <w:szCs w:val="24"/>
          <w:rtl/>
          <w:lang w:bidi="fa-IR"/>
        </w:rPr>
        <w:t>مرکز</w:t>
      </w:r>
    </w:p>
    <w:p w:rsidR="00112252" w:rsidRPr="00FC397B" w:rsidRDefault="00112252" w:rsidP="00C03186">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p>
    <w:p w:rsidR="00B6319E" w:rsidRPr="00FC397B" w:rsidRDefault="00112252" w:rsidP="00BC3C87">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B6319E" w:rsidRPr="00FC397B">
        <w:rPr>
          <w:rFonts w:cs="B Zar" w:hint="cs"/>
          <w:sz w:val="24"/>
          <w:szCs w:val="24"/>
          <w:rtl/>
        </w:rPr>
        <w:t xml:space="preserve">هماهنگی با مرکز توسعه در خصوص </w:t>
      </w:r>
      <w:r w:rsidR="00E670F1" w:rsidRPr="00FC397B">
        <w:rPr>
          <w:rFonts w:cs="B Zar" w:hint="cs"/>
          <w:sz w:val="24"/>
          <w:szCs w:val="24"/>
          <w:rtl/>
        </w:rPr>
        <w:t>ارتقای</w:t>
      </w:r>
      <w:r w:rsidR="00B6319E" w:rsidRPr="00FC397B">
        <w:rPr>
          <w:rFonts w:cs="B Zar" w:hint="cs"/>
          <w:sz w:val="24"/>
          <w:szCs w:val="24"/>
          <w:rtl/>
        </w:rPr>
        <w:t xml:space="preserve"> آموزشی اعضای هیات علمی</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522B09">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522B09" w:rsidRPr="00FC397B" w:rsidTr="00522B09">
        <w:trPr>
          <w:trHeight w:val="144"/>
        </w:trPr>
        <w:tc>
          <w:tcPr>
            <w:tcW w:w="747" w:type="dxa"/>
            <w:vAlign w:val="center"/>
          </w:tcPr>
          <w:p w:rsidR="00522B09" w:rsidRPr="00FC397B" w:rsidRDefault="00522B09" w:rsidP="00522B09">
            <w:pPr>
              <w:bidi/>
              <w:jc w:val="center"/>
              <w:rPr>
                <w:rFonts w:cs="B Zar"/>
                <w:sz w:val="24"/>
                <w:szCs w:val="24"/>
                <w:rtl/>
                <w:lang w:bidi="fa-IR"/>
              </w:rPr>
            </w:pPr>
            <w:r w:rsidRPr="00FC397B">
              <w:rPr>
                <w:rFonts w:cs="B Zar" w:hint="cs"/>
                <w:sz w:val="24"/>
                <w:szCs w:val="24"/>
                <w:rtl/>
                <w:lang w:bidi="fa-IR"/>
              </w:rPr>
              <w:t>1</w:t>
            </w:r>
          </w:p>
        </w:tc>
        <w:tc>
          <w:tcPr>
            <w:tcW w:w="2550" w:type="dxa"/>
            <w:vAlign w:val="center"/>
          </w:tcPr>
          <w:p w:rsidR="00522B09" w:rsidRPr="00FC397B" w:rsidRDefault="00522B09" w:rsidP="00077DF6">
            <w:pPr>
              <w:bidi/>
              <w:jc w:val="center"/>
              <w:rPr>
                <w:rFonts w:cs="B Zar"/>
                <w:sz w:val="24"/>
                <w:szCs w:val="24"/>
                <w:rtl/>
                <w:lang w:bidi="fa-IR"/>
              </w:rPr>
            </w:pPr>
            <w:r w:rsidRPr="00FC397B">
              <w:rPr>
                <w:rFonts w:cs="B Zar" w:hint="cs"/>
                <w:sz w:val="24"/>
                <w:szCs w:val="24"/>
                <w:rtl/>
                <w:lang w:bidi="fa-IR"/>
              </w:rPr>
              <w:t xml:space="preserve">برگزاری کارگاه های </w:t>
            </w:r>
            <w:r w:rsidR="00777F31" w:rsidRPr="00FC397B">
              <w:rPr>
                <w:rFonts w:cs="B Zar" w:hint="cs"/>
                <w:sz w:val="24"/>
                <w:szCs w:val="24"/>
                <w:rtl/>
                <w:lang w:bidi="fa-IR"/>
              </w:rPr>
              <w:t>آ</w:t>
            </w:r>
            <w:r w:rsidRPr="00FC397B">
              <w:rPr>
                <w:rFonts w:cs="B Zar" w:hint="cs"/>
                <w:sz w:val="24"/>
                <w:szCs w:val="24"/>
                <w:rtl/>
                <w:lang w:bidi="fa-IR"/>
              </w:rPr>
              <w:t xml:space="preserve">موزشی مورد نیاز اعضای هیات علمی </w:t>
            </w:r>
            <w:r w:rsidR="00077DF6" w:rsidRPr="00FC397B">
              <w:rPr>
                <w:rFonts w:cs="B Zar" w:hint="cs"/>
                <w:sz w:val="24"/>
                <w:szCs w:val="24"/>
                <w:rtl/>
                <w:lang w:bidi="fa-IR"/>
              </w:rPr>
              <w:t>مرکز</w:t>
            </w:r>
          </w:p>
        </w:tc>
        <w:tc>
          <w:tcPr>
            <w:tcW w:w="1287" w:type="dxa"/>
            <w:vAlign w:val="center"/>
          </w:tcPr>
          <w:p w:rsidR="00522B09" w:rsidRPr="00FC397B" w:rsidRDefault="00522B09" w:rsidP="00077DF6">
            <w:pPr>
              <w:bidi/>
              <w:jc w:val="center"/>
              <w:rPr>
                <w:rFonts w:cs="B Zar"/>
                <w:sz w:val="24"/>
                <w:szCs w:val="24"/>
                <w:rtl/>
                <w:lang w:bidi="fa-IR"/>
              </w:rPr>
            </w:pPr>
            <w:r w:rsidRPr="00FC397B">
              <w:rPr>
                <w:rFonts w:cs="B Zar" w:hint="cs"/>
                <w:sz w:val="24"/>
                <w:szCs w:val="24"/>
                <w:rtl/>
                <w:lang w:bidi="fa-IR"/>
              </w:rPr>
              <w:t xml:space="preserve">مسئول </w:t>
            </w:r>
            <w:r w:rsidRPr="00FC397B">
              <w:rPr>
                <w:rFonts w:cs="B Zar"/>
                <w:sz w:val="24"/>
                <w:szCs w:val="24"/>
                <w:lang w:bidi="fa-IR"/>
              </w:rPr>
              <w:t>EDO</w:t>
            </w:r>
            <w:r w:rsidRPr="00FC397B">
              <w:rPr>
                <w:rFonts w:cs="B Zar" w:hint="cs"/>
                <w:sz w:val="24"/>
                <w:szCs w:val="24"/>
                <w:rtl/>
                <w:lang w:bidi="fa-IR"/>
              </w:rPr>
              <w:t xml:space="preserve"> </w:t>
            </w:r>
            <w:r w:rsidR="00077DF6" w:rsidRPr="00FC397B">
              <w:rPr>
                <w:rFonts w:cs="B Zar" w:hint="cs"/>
                <w:sz w:val="24"/>
                <w:szCs w:val="24"/>
                <w:rtl/>
                <w:lang w:bidi="fa-IR"/>
              </w:rPr>
              <w:t>مرکز</w:t>
            </w:r>
          </w:p>
        </w:tc>
        <w:tc>
          <w:tcPr>
            <w:tcW w:w="1290" w:type="dxa"/>
            <w:vAlign w:val="center"/>
          </w:tcPr>
          <w:p w:rsidR="00522B09" w:rsidRPr="00FC397B" w:rsidRDefault="00522B09" w:rsidP="00077DF6">
            <w:pPr>
              <w:bidi/>
              <w:jc w:val="center"/>
              <w:rPr>
                <w:rFonts w:cs="B Zar"/>
                <w:sz w:val="24"/>
                <w:szCs w:val="24"/>
                <w:rtl/>
                <w:lang w:bidi="fa-IR"/>
              </w:rPr>
            </w:pPr>
            <w:r w:rsidRPr="00FC397B">
              <w:rPr>
                <w:rFonts w:cs="B Zar" w:hint="cs"/>
                <w:sz w:val="24"/>
                <w:szCs w:val="24"/>
                <w:rtl/>
                <w:lang w:bidi="fa-IR"/>
              </w:rPr>
              <w:t>مرکز مطالعات و توسعه</w:t>
            </w:r>
            <w:r w:rsidR="00777F31" w:rsidRPr="00FC397B">
              <w:rPr>
                <w:rFonts w:cs="B Zar" w:hint="cs"/>
                <w:sz w:val="24"/>
                <w:szCs w:val="24"/>
                <w:rtl/>
                <w:lang w:bidi="fa-IR"/>
              </w:rPr>
              <w:t xml:space="preserve"> دانشگاه</w:t>
            </w:r>
            <w:r w:rsidR="00E670F1" w:rsidRPr="00FC397B">
              <w:rPr>
                <w:rFonts w:cs="B Zar" w:hint="cs"/>
                <w:sz w:val="24"/>
                <w:szCs w:val="24"/>
                <w:rtl/>
                <w:lang w:bidi="fa-IR"/>
              </w:rPr>
              <w:t>-</w:t>
            </w:r>
            <w:r w:rsidR="00077DF6" w:rsidRPr="00FC397B">
              <w:rPr>
                <w:rFonts w:cs="B Zar" w:hint="cs"/>
                <w:sz w:val="24"/>
                <w:szCs w:val="24"/>
                <w:rtl/>
                <w:lang w:bidi="fa-IR"/>
              </w:rPr>
              <w:t>مرکز</w:t>
            </w:r>
          </w:p>
        </w:tc>
        <w:tc>
          <w:tcPr>
            <w:tcW w:w="1284" w:type="dxa"/>
            <w:vAlign w:val="center"/>
          </w:tcPr>
          <w:p w:rsidR="00522B09" w:rsidRPr="00FC397B" w:rsidRDefault="00201BE1" w:rsidP="005C3765">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522B09" w:rsidRPr="00FC397B" w:rsidRDefault="00522B09" w:rsidP="002D2595">
            <w:pPr>
              <w:bidi/>
              <w:jc w:val="center"/>
              <w:rPr>
                <w:rFonts w:cs="B Zar"/>
                <w:sz w:val="24"/>
                <w:szCs w:val="24"/>
                <w:rtl/>
                <w:lang w:bidi="fa-IR"/>
              </w:rPr>
            </w:pPr>
            <w:r w:rsidRPr="00FC397B">
              <w:rPr>
                <w:rFonts w:cs="B Zar" w:hint="cs"/>
                <w:sz w:val="24"/>
                <w:szCs w:val="24"/>
                <w:rtl/>
                <w:lang w:bidi="fa-IR"/>
              </w:rPr>
              <w:t>01/</w:t>
            </w:r>
            <w:r w:rsidR="002D2595" w:rsidRPr="00FC397B">
              <w:rPr>
                <w:rFonts w:cs="B Zar" w:hint="cs"/>
                <w:sz w:val="24"/>
                <w:szCs w:val="24"/>
                <w:rtl/>
                <w:lang w:bidi="fa-IR"/>
              </w:rPr>
              <w:t>12</w:t>
            </w:r>
            <w:r w:rsidRPr="00FC397B">
              <w:rPr>
                <w:rFonts w:cs="B Zar" w:hint="cs"/>
                <w:sz w:val="24"/>
                <w:szCs w:val="24"/>
                <w:rtl/>
                <w:lang w:bidi="fa-IR"/>
              </w:rPr>
              <w:t>/1400</w:t>
            </w:r>
          </w:p>
        </w:tc>
        <w:tc>
          <w:tcPr>
            <w:tcW w:w="1282" w:type="dxa"/>
            <w:vAlign w:val="center"/>
          </w:tcPr>
          <w:p w:rsidR="00522B09" w:rsidRPr="00FC397B" w:rsidRDefault="002D2595" w:rsidP="00522B09">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522B09" w:rsidRPr="00FC397B" w:rsidRDefault="00522B09" w:rsidP="00522B09">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522B09" w:rsidRPr="00FC397B" w:rsidRDefault="00522B09" w:rsidP="00522B09">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522B09" w:rsidRPr="00FC397B" w:rsidRDefault="00522B09" w:rsidP="00522B09">
            <w:pPr>
              <w:bidi/>
              <w:jc w:val="center"/>
              <w:rPr>
                <w:rFonts w:cs="B Zar"/>
                <w:sz w:val="24"/>
                <w:szCs w:val="24"/>
                <w:rtl/>
                <w:lang w:bidi="fa-IR"/>
              </w:rPr>
            </w:pPr>
            <w:r w:rsidRPr="00FC397B">
              <w:rPr>
                <w:rFonts w:cs="B Zar" w:hint="cs"/>
                <w:sz w:val="24"/>
                <w:szCs w:val="24"/>
                <w:rtl/>
                <w:lang w:bidi="fa-IR"/>
              </w:rPr>
              <w:t>تعداد کارگاه برگزار شده</w:t>
            </w:r>
          </w:p>
        </w:tc>
      </w:tr>
    </w:tbl>
    <w:p w:rsidR="00C03186" w:rsidRPr="00FC397B" w:rsidRDefault="00C03186" w:rsidP="00C03186">
      <w:pPr>
        <w:bidi/>
        <w:spacing w:line="240" w:lineRule="auto"/>
        <w:rPr>
          <w:rFonts w:cs="B Zar"/>
          <w:sz w:val="24"/>
          <w:szCs w:val="24"/>
          <w:rtl/>
          <w:lang w:bidi="fa-IR"/>
        </w:rPr>
      </w:pPr>
    </w:p>
    <w:p w:rsidR="00E76892" w:rsidRPr="00FC397B" w:rsidRDefault="00E76892" w:rsidP="00E76892">
      <w:pPr>
        <w:bidi/>
        <w:spacing w:line="240" w:lineRule="auto"/>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ارتقا کیفیت دوره های آموزشی موجود</w:t>
      </w:r>
    </w:p>
    <w:p w:rsidR="00E76892" w:rsidRPr="00FC397B" w:rsidRDefault="00FC397B" w:rsidP="00A02339">
      <w:pPr>
        <w:bidi/>
        <w:spacing w:line="240" w:lineRule="auto"/>
        <w:rPr>
          <w:rFonts w:cs="B Zar"/>
          <w:sz w:val="24"/>
          <w:szCs w:val="24"/>
          <w:rtl/>
          <w:lang w:bidi="fa-IR"/>
        </w:rPr>
      </w:pPr>
      <w:r w:rsidRPr="00FC397B">
        <w:rPr>
          <w:rFonts w:cs="B Zar"/>
          <w:b/>
          <w:bCs/>
          <w:noProof/>
          <w:sz w:val="24"/>
          <w:szCs w:val="24"/>
          <w:rtl/>
        </w:rPr>
        <w:pict>
          <v:shape id="Straight Arrow Connector 29" o:spid="_x0000_s1042" type="#_x0000_t32" style="position:absolute;left:0;text-align:left;margin-left:498.55pt;margin-top:12.85pt;width:0;height:1in;rotation:90;z-index:251804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" strokecolor="black [3200]" strokeweight="1.5pt">
            <v:stroke endarrow="block" joinstyle="miter"/>
          </v:shape>
        </w:pict>
      </w:r>
      <w:r w:rsidR="00E76892" w:rsidRPr="00FC397B">
        <w:rPr>
          <w:rFonts w:cs="B Zar" w:hint="cs"/>
          <w:b/>
          <w:bCs/>
          <w:sz w:val="24"/>
          <w:szCs w:val="24"/>
          <w:rtl/>
          <w:lang w:bidi="fa-IR"/>
        </w:rPr>
        <w:t>اس</w:t>
      </w:r>
      <w:r w:rsidR="00A02339" w:rsidRPr="00FC397B">
        <w:rPr>
          <w:rFonts w:cs="B Zar" w:hint="cs"/>
          <w:b/>
          <w:bCs/>
          <w:sz w:val="24"/>
          <w:szCs w:val="24"/>
          <w:rtl/>
          <w:lang w:bidi="fa-IR"/>
        </w:rPr>
        <w:t>ت</w:t>
      </w:r>
      <w:r w:rsidR="00E76892" w:rsidRPr="00FC397B">
        <w:rPr>
          <w:rFonts w:cs="B Zar" w:hint="cs"/>
          <w:b/>
          <w:bCs/>
          <w:sz w:val="24"/>
          <w:szCs w:val="24"/>
          <w:rtl/>
          <w:lang w:bidi="fa-IR"/>
        </w:rPr>
        <w:t xml:space="preserve">راتژی:  </w:t>
      </w:r>
      <w:r w:rsidR="00E76892" w:rsidRPr="00FC397B">
        <w:rPr>
          <w:rFonts w:cs="B Zar" w:hint="cs"/>
          <w:sz w:val="24"/>
          <w:szCs w:val="24"/>
          <w:rtl/>
          <w:lang w:bidi="fa-IR"/>
        </w:rPr>
        <w:t xml:space="preserve">ارتقا کیفیت و راه اندازی برنامه های آموزشی نوین در مقاطع کارشناسی، کارشناسی ارشد و دکترا در </w:t>
      </w:r>
      <w:r w:rsidR="005C3765" w:rsidRPr="00FC397B">
        <w:rPr>
          <w:rFonts w:cs="B Zar" w:hint="cs"/>
          <w:sz w:val="24"/>
          <w:szCs w:val="24"/>
          <w:rtl/>
          <w:lang w:bidi="fa-IR"/>
        </w:rPr>
        <w:t>مرکز</w:t>
      </w:r>
    </w:p>
    <w:p w:rsidR="00E76892" w:rsidRPr="00FC397B" w:rsidRDefault="00E76892" w:rsidP="00E76892">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E76892" w:rsidRPr="00FC397B" w:rsidRDefault="00E76892" w:rsidP="00E76892">
      <w:pPr>
        <w:bidi/>
        <w:spacing w:line="240" w:lineRule="auto"/>
        <w:rPr>
          <w:rFonts w:cs="B Zar"/>
          <w:sz w:val="24"/>
          <w:szCs w:val="24"/>
          <w:rtl/>
          <w:lang w:bidi="fa-IR"/>
        </w:rPr>
      </w:pPr>
    </w:p>
    <w:p w:rsidR="00E76892" w:rsidRPr="00FC397B" w:rsidRDefault="00E76892" w:rsidP="00931A5F">
      <w:pPr>
        <w:bidi/>
        <w:spacing w:line="240" w:lineRule="auto"/>
        <w:rPr>
          <w:rFonts w:cs="B Zar"/>
          <w:b/>
          <w:bCs/>
          <w:sz w:val="24"/>
          <w:szCs w:val="24"/>
          <w:rtl/>
          <w:lang w:bidi="fa-IR"/>
        </w:rPr>
      </w:pPr>
      <w:r w:rsidRPr="00FC397B">
        <w:rPr>
          <w:rFonts w:cs="B Zar" w:hint="cs"/>
          <w:b/>
          <w:bCs/>
          <w:sz w:val="24"/>
          <w:szCs w:val="24"/>
          <w:rtl/>
          <w:lang w:bidi="fa-IR"/>
        </w:rPr>
        <w:t>برنامه اجرایی:</w:t>
      </w:r>
      <w:r w:rsidRPr="00FC397B">
        <w:rPr>
          <w:rFonts w:cs="B Zar" w:hint="cs"/>
          <w:sz w:val="24"/>
          <w:szCs w:val="24"/>
          <w:rtl/>
        </w:rPr>
        <w:t xml:space="preserve">پایش مستمر </w:t>
      </w:r>
      <w:r w:rsidR="00931A5F" w:rsidRPr="00FC397B">
        <w:rPr>
          <w:rFonts w:cs="B Zar" w:hint="cs"/>
          <w:sz w:val="24"/>
          <w:szCs w:val="24"/>
          <w:rtl/>
        </w:rPr>
        <w:t xml:space="preserve">دوره های </w:t>
      </w:r>
      <w:r w:rsidRPr="00FC397B">
        <w:rPr>
          <w:rFonts w:cs="B Zar" w:hint="cs"/>
          <w:sz w:val="24"/>
          <w:szCs w:val="24"/>
          <w:rtl/>
        </w:rPr>
        <w:t xml:space="preserve">آموزشی توسط واحد </w:t>
      </w:r>
      <w:r w:rsidRPr="00FC397B">
        <w:rPr>
          <w:rFonts w:cs="B Zar"/>
          <w:sz w:val="24"/>
          <w:szCs w:val="24"/>
        </w:rPr>
        <w:t>EDO</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E76892" w:rsidRPr="00FC397B" w:rsidTr="00D118BD">
        <w:trPr>
          <w:trHeight w:val="144"/>
        </w:trPr>
        <w:tc>
          <w:tcPr>
            <w:tcW w:w="747"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E76892" w:rsidRPr="00FC397B" w:rsidRDefault="00E76892" w:rsidP="00D118BD">
            <w:pPr>
              <w:bidi/>
              <w:jc w:val="center"/>
              <w:rPr>
                <w:rFonts w:cs="B Zar"/>
                <w:b/>
                <w:bCs/>
                <w:sz w:val="24"/>
                <w:szCs w:val="24"/>
                <w:rtl/>
                <w:lang w:bidi="fa-IR"/>
              </w:rPr>
            </w:pPr>
            <w:r w:rsidRPr="00FC397B">
              <w:rPr>
                <w:rFonts w:cs="B Zar" w:hint="cs"/>
                <w:b/>
                <w:bCs/>
                <w:sz w:val="24"/>
                <w:szCs w:val="24"/>
                <w:rtl/>
                <w:lang w:bidi="fa-IR"/>
              </w:rPr>
              <w:t>شاخص</w:t>
            </w:r>
          </w:p>
        </w:tc>
      </w:tr>
      <w:tr w:rsidR="00E76892" w:rsidRPr="00FC397B" w:rsidTr="00D118BD">
        <w:trPr>
          <w:trHeight w:val="144"/>
        </w:trPr>
        <w:tc>
          <w:tcPr>
            <w:tcW w:w="747" w:type="dxa"/>
            <w:vAlign w:val="center"/>
          </w:tcPr>
          <w:p w:rsidR="00E76892" w:rsidRPr="00FC397B" w:rsidRDefault="00E76892" w:rsidP="00D118BD">
            <w:pPr>
              <w:bidi/>
              <w:jc w:val="center"/>
              <w:rPr>
                <w:rFonts w:cs="B Zar"/>
                <w:sz w:val="24"/>
                <w:szCs w:val="24"/>
                <w:rtl/>
                <w:lang w:bidi="fa-IR"/>
              </w:rPr>
            </w:pPr>
            <w:r w:rsidRPr="00FC397B">
              <w:rPr>
                <w:rFonts w:cs="B Zar" w:hint="cs"/>
                <w:sz w:val="24"/>
                <w:szCs w:val="24"/>
                <w:rtl/>
                <w:lang w:bidi="fa-IR"/>
              </w:rPr>
              <w:t>1</w:t>
            </w:r>
          </w:p>
        </w:tc>
        <w:tc>
          <w:tcPr>
            <w:tcW w:w="2550" w:type="dxa"/>
            <w:vAlign w:val="center"/>
          </w:tcPr>
          <w:p w:rsidR="00E76892" w:rsidRPr="00FC397B" w:rsidRDefault="00E76892" w:rsidP="00D118BD">
            <w:pPr>
              <w:bidi/>
              <w:jc w:val="center"/>
              <w:rPr>
                <w:rFonts w:cs="B Zar"/>
                <w:sz w:val="24"/>
                <w:szCs w:val="24"/>
                <w:rtl/>
                <w:lang w:bidi="fa-IR"/>
              </w:rPr>
            </w:pPr>
            <w:r w:rsidRPr="00FC397B">
              <w:rPr>
                <w:rFonts w:cs="B Zar" w:hint="cs"/>
                <w:sz w:val="24"/>
                <w:szCs w:val="24"/>
                <w:rtl/>
                <w:lang w:bidi="fa-IR"/>
              </w:rPr>
              <w:t>اجرای ارزیابی درونی گروه های آموزشی هر سه سال یکبار</w:t>
            </w:r>
          </w:p>
        </w:tc>
        <w:tc>
          <w:tcPr>
            <w:tcW w:w="1287" w:type="dxa"/>
            <w:vAlign w:val="center"/>
          </w:tcPr>
          <w:p w:rsidR="00E76892" w:rsidRPr="00FC397B" w:rsidRDefault="00E76892" w:rsidP="00931A5F">
            <w:pPr>
              <w:bidi/>
              <w:jc w:val="center"/>
              <w:rPr>
                <w:rFonts w:cs="B Zar"/>
                <w:sz w:val="24"/>
                <w:szCs w:val="24"/>
                <w:rtl/>
                <w:lang w:bidi="fa-IR"/>
              </w:rPr>
            </w:pPr>
            <w:r w:rsidRPr="00FC397B">
              <w:rPr>
                <w:rFonts w:cs="B Zar" w:hint="cs"/>
                <w:sz w:val="24"/>
                <w:szCs w:val="24"/>
                <w:rtl/>
                <w:lang w:bidi="fa-IR"/>
              </w:rPr>
              <w:t xml:space="preserve">مسئول </w:t>
            </w:r>
            <w:r w:rsidRPr="00FC397B">
              <w:rPr>
                <w:rFonts w:cs="B Zar"/>
                <w:sz w:val="24"/>
                <w:szCs w:val="24"/>
                <w:lang w:bidi="fa-IR"/>
              </w:rPr>
              <w:t>EDO</w:t>
            </w:r>
            <w:r w:rsidRPr="00FC397B">
              <w:rPr>
                <w:rFonts w:cs="B Zar" w:hint="cs"/>
                <w:sz w:val="24"/>
                <w:szCs w:val="24"/>
                <w:rtl/>
                <w:lang w:bidi="fa-IR"/>
              </w:rPr>
              <w:t xml:space="preserve"> </w:t>
            </w:r>
            <w:r w:rsidR="00931A5F" w:rsidRPr="00FC397B">
              <w:rPr>
                <w:rFonts w:cs="B Zar" w:hint="cs"/>
                <w:sz w:val="24"/>
                <w:szCs w:val="24"/>
                <w:rtl/>
                <w:lang w:bidi="fa-IR"/>
              </w:rPr>
              <w:t>مرکز</w:t>
            </w:r>
          </w:p>
        </w:tc>
        <w:tc>
          <w:tcPr>
            <w:tcW w:w="1290" w:type="dxa"/>
            <w:vAlign w:val="center"/>
          </w:tcPr>
          <w:p w:rsidR="00E76892" w:rsidRPr="00FC397B" w:rsidRDefault="00E76892" w:rsidP="00B211C7">
            <w:pPr>
              <w:bidi/>
              <w:jc w:val="center"/>
              <w:rPr>
                <w:rFonts w:cs="B Zar"/>
                <w:sz w:val="24"/>
                <w:szCs w:val="24"/>
                <w:rtl/>
                <w:lang w:bidi="fa-IR"/>
              </w:rPr>
            </w:pPr>
            <w:r w:rsidRPr="00FC397B">
              <w:rPr>
                <w:rFonts w:cs="B Zar" w:hint="cs"/>
                <w:sz w:val="24"/>
                <w:szCs w:val="24"/>
                <w:rtl/>
                <w:lang w:bidi="fa-IR"/>
              </w:rPr>
              <w:t>مرکز مطالعات و توسعه</w:t>
            </w:r>
            <w:r w:rsidR="00BB184D" w:rsidRPr="00FC397B">
              <w:rPr>
                <w:rFonts w:cs="B Zar" w:hint="cs"/>
                <w:sz w:val="24"/>
                <w:szCs w:val="24"/>
                <w:rtl/>
                <w:lang w:bidi="fa-IR"/>
              </w:rPr>
              <w:t xml:space="preserve"> دانشگاه</w:t>
            </w:r>
            <w:r w:rsidR="00E670F1" w:rsidRPr="00FC397B">
              <w:rPr>
                <w:rFonts w:cs="B Zar" w:hint="cs"/>
                <w:sz w:val="24"/>
                <w:szCs w:val="24"/>
                <w:rtl/>
                <w:lang w:bidi="fa-IR"/>
              </w:rPr>
              <w:t>-</w:t>
            </w:r>
            <w:r w:rsidR="00B211C7" w:rsidRPr="00FC397B">
              <w:rPr>
                <w:rFonts w:cs="B Zar" w:hint="cs"/>
                <w:sz w:val="24"/>
                <w:szCs w:val="24"/>
                <w:rtl/>
                <w:lang w:bidi="fa-IR"/>
              </w:rPr>
              <w:t>مرکز</w:t>
            </w:r>
          </w:p>
        </w:tc>
        <w:tc>
          <w:tcPr>
            <w:tcW w:w="1284" w:type="dxa"/>
            <w:vAlign w:val="center"/>
          </w:tcPr>
          <w:p w:rsidR="00E76892" w:rsidRPr="00FC397B" w:rsidRDefault="008210D7" w:rsidP="00D118BD">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E76892" w:rsidRPr="00FC397B" w:rsidRDefault="0086284C" w:rsidP="0086284C">
            <w:pPr>
              <w:bidi/>
              <w:jc w:val="center"/>
              <w:rPr>
                <w:rFonts w:cs="B Zar"/>
                <w:sz w:val="24"/>
                <w:szCs w:val="24"/>
                <w:rtl/>
                <w:lang w:bidi="fa-IR"/>
              </w:rPr>
            </w:pPr>
            <w:r w:rsidRPr="00FC397B">
              <w:rPr>
                <w:rFonts w:cs="B Zar" w:hint="cs"/>
                <w:sz w:val="24"/>
                <w:szCs w:val="24"/>
                <w:rtl/>
                <w:lang w:bidi="fa-IR"/>
              </w:rPr>
              <w:t>15</w:t>
            </w:r>
            <w:r w:rsidR="00E76892" w:rsidRPr="00FC397B">
              <w:rPr>
                <w:rFonts w:cs="B Zar" w:hint="cs"/>
                <w:sz w:val="24"/>
                <w:szCs w:val="24"/>
                <w:rtl/>
                <w:lang w:bidi="fa-IR"/>
              </w:rPr>
              <w:t>/</w:t>
            </w:r>
            <w:r w:rsidRPr="00FC397B">
              <w:rPr>
                <w:rFonts w:cs="B Zar" w:hint="cs"/>
                <w:sz w:val="24"/>
                <w:szCs w:val="24"/>
                <w:rtl/>
                <w:lang w:bidi="fa-IR"/>
              </w:rPr>
              <w:t>01</w:t>
            </w:r>
            <w:r w:rsidR="00E76892" w:rsidRPr="00FC397B">
              <w:rPr>
                <w:rFonts w:cs="B Zar" w:hint="cs"/>
                <w:sz w:val="24"/>
                <w:szCs w:val="24"/>
                <w:rtl/>
                <w:lang w:bidi="fa-IR"/>
              </w:rPr>
              <w:t>/140</w:t>
            </w:r>
            <w:r w:rsidRPr="00FC397B">
              <w:rPr>
                <w:rFonts w:cs="B Zar" w:hint="cs"/>
                <w:sz w:val="24"/>
                <w:szCs w:val="24"/>
                <w:rtl/>
                <w:lang w:bidi="fa-IR"/>
              </w:rPr>
              <w:t>1</w:t>
            </w:r>
          </w:p>
        </w:tc>
        <w:tc>
          <w:tcPr>
            <w:tcW w:w="1282" w:type="dxa"/>
            <w:vAlign w:val="center"/>
          </w:tcPr>
          <w:p w:rsidR="00E76892" w:rsidRPr="00FC397B" w:rsidRDefault="002D2595" w:rsidP="002D2595">
            <w:pPr>
              <w:bidi/>
              <w:jc w:val="center"/>
              <w:rPr>
                <w:rFonts w:cs="B Zar"/>
                <w:sz w:val="24"/>
                <w:szCs w:val="24"/>
                <w:rtl/>
                <w:lang w:bidi="fa-IR"/>
              </w:rPr>
            </w:pPr>
            <w:r w:rsidRPr="00FC397B">
              <w:rPr>
                <w:rFonts w:cs="B Zar" w:hint="cs"/>
                <w:sz w:val="24"/>
                <w:szCs w:val="24"/>
                <w:rtl/>
                <w:lang w:bidi="fa-IR"/>
              </w:rPr>
              <w:t>1/10/1403</w:t>
            </w:r>
          </w:p>
        </w:tc>
        <w:tc>
          <w:tcPr>
            <w:tcW w:w="1290" w:type="dxa"/>
            <w:vAlign w:val="center"/>
          </w:tcPr>
          <w:p w:rsidR="00E76892" w:rsidRPr="00FC397B" w:rsidRDefault="00E76892" w:rsidP="00D118BD">
            <w:pPr>
              <w:bidi/>
              <w:jc w:val="center"/>
              <w:rPr>
                <w:rFonts w:cs="B Zar"/>
                <w:sz w:val="24"/>
                <w:szCs w:val="24"/>
                <w:rtl/>
                <w:lang w:bidi="fa-IR"/>
              </w:rPr>
            </w:pPr>
            <w:r w:rsidRPr="00FC397B">
              <w:rPr>
                <w:rFonts w:cs="B Zar" w:hint="cs"/>
                <w:sz w:val="24"/>
                <w:szCs w:val="24"/>
                <w:rtl/>
                <w:lang w:bidi="fa-IR"/>
              </w:rPr>
              <w:t>-</w:t>
            </w:r>
          </w:p>
        </w:tc>
        <w:tc>
          <w:tcPr>
            <w:tcW w:w="1285" w:type="dxa"/>
            <w:vAlign w:val="center"/>
          </w:tcPr>
          <w:p w:rsidR="00E76892" w:rsidRPr="00FC397B" w:rsidRDefault="00E76892" w:rsidP="00D118BD">
            <w:pPr>
              <w:bidi/>
              <w:jc w:val="center"/>
              <w:rPr>
                <w:rFonts w:cs="B Zar"/>
                <w:sz w:val="24"/>
                <w:szCs w:val="24"/>
                <w:rtl/>
                <w:lang w:bidi="fa-IR"/>
              </w:rPr>
            </w:pPr>
            <w:r w:rsidRPr="00FC397B">
              <w:rPr>
                <w:rFonts w:cs="B Zar" w:hint="cs"/>
                <w:sz w:val="24"/>
                <w:szCs w:val="24"/>
                <w:rtl/>
                <w:lang w:bidi="fa-IR"/>
              </w:rPr>
              <w:t>-</w:t>
            </w:r>
          </w:p>
        </w:tc>
        <w:tc>
          <w:tcPr>
            <w:tcW w:w="1906" w:type="dxa"/>
            <w:vAlign w:val="center"/>
          </w:tcPr>
          <w:p w:rsidR="00E76892" w:rsidRPr="00FC397B" w:rsidRDefault="0086284C" w:rsidP="00D118BD">
            <w:pPr>
              <w:bidi/>
              <w:jc w:val="center"/>
              <w:rPr>
                <w:rFonts w:cs="B Zar"/>
                <w:sz w:val="24"/>
                <w:szCs w:val="24"/>
                <w:rtl/>
                <w:lang w:bidi="fa-IR"/>
              </w:rPr>
            </w:pPr>
            <w:r w:rsidRPr="00FC397B">
              <w:rPr>
                <w:rFonts w:cs="B Zar" w:hint="cs"/>
                <w:sz w:val="24"/>
                <w:szCs w:val="24"/>
                <w:rtl/>
                <w:lang w:bidi="fa-IR"/>
              </w:rPr>
              <w:t>ارزیابی های درونی برگزار شده</w:t>
            </w:r>
          </w:p>
        </w:tc>
      </w:tr>
    </w:tbl>
    <w:p w:rsidR="00FC125B" w:rsidRPr="00FC397B" w:rsidRDefault="00FC125B" w:rsidP="00FC125B">
      <w:pPr>
        <w:bidi/>
        <w:spacing w:line="240" w:lineRule="auto"/>
        <w:rPr>
          <w:rFonts w:cs="B Zar"/>
          <w:sz w:val="24"/>
          <w:szCs w:val="24"/>
          <w:rtl/>
          <w:lang w:bidi="fa-IR"/>
        </w:rPr>
      </w:pPr>
    </w:p>
    <w:p w:rsidR="00FC125B" w:rsidRPr="00FC397B" w:rsidRDefault="00FC125B" w:rsidP="00FC125B">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4470BA" w:rsidRPr="00FC397B">
        <w:rPr>
          <w:rFonts w:cs="B Zar" w:hint="cs"/>
          <w:b/>
          <w:bCs/>
          <w:sz w:val="24"/>
          <w:szCs w:val="24"/>
          <w:rtl/>
        </w:rPr>
        <w:t>پیگیری و اصلاح ظرفیت پذیرش رشته-مقاطع مشابه در دانشگاه های موازی از طریق بورد تخصصی رشته ها در وزارت بهداشت</w:t>
      </w:r>
    </w:p>
    <w:p w:rsidR="00D47D99" w:rsidRPr="00FC397B" w:rsidRDefault="00FC397B" w:rsidP="00E13F17">
      <w:pPr>
        <w:bidi/>
        <w:spacing w:line="240" w:lineRule="auto"/>
        <w:rPr>
          <w:rFonts w:cs="B Zar"/>
          <w:sz w:val="24"/>
          <w:szCs w:val="24"/>
          <w:rtl/>
          <w:lang w:bidi="fa-IR"/>
        </w:rPr>
      </w:pPr>
      <w:r w:rsidRPr="00FC397B">
        <w:rPr>
          <w:rFonts w:cs="B Zar"/>
          <w:b/>
          <w:bCs/>
          <w:noProof/>
          <w:sz w:val="24"/>
          <w:szCs w:val="24"/>
          <w:rtl/>
        </w:rPr>
        <w:pict>
          <v:shape id="Straight Arrow Connector 32" o:spid="_x0000_s1040" type="#_x0000_t32" style="position:absolute;left:0;text-align:left;margin-left:498.55pt;margin-top:12.85pt;width:0;height:1in;rotation:90;z-index:251810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" strokecolor="black [3200]" strokeweight="1.5pt">
            <v:stroke endarrow="block" joinstyle="miter"/>
          </v:shape>
        </w:pict>
      </w:r>
      <w:r w:rsidR="00D47D99" w:rsidRPr="00FC397B">
        <w:rPr>
          <w:rFonts w:cs="B Zar" w:hint="cs"/>
          <w:b/>
          <w:bCs/>
          <w:sz w:val="24"/>
          <w:szCs w:val="24"/>
          <w:rtl/>
          <w:lang w:bidi="fa-IR"/>
        </w:rPr>
        <w:t xml:space="preserve">استراتژی:  </w:t>
      </w:r>
      <w:r w:rsidR="00D47D99" w:rsidRPr="00FC397B">
        <w:rPr>
          <w:rFonts w:cs="B Zar" w:hint="cs"/>
          <w:sz w:val="24"/>
          <w:szCs w:val="24"/>
          <w:rtl/>
          <w:lang w:bidi="fa-IR"/>
        </w:rPr>
        <w:t xml:space="preserve">ارتقا کیفیت و راه اندازی برنامه های آموزشی نوین در مقاطع کارشناسی، کارشناسی ارشد و دکترا در </w:t>
      </w:r>
      <w:r w:rsidR="00E13F17" w:rsidRPr="00FC397B">
        <w:rPr>
          <w:rFonts w:cs="B Zar" w:hint="cs"/>
          <w:sz w:val="24"/>
          <w:szCs w:val="24"/>
          <w:rtl/>
          <w:lang w:bidi="fa-IR"/>
        </w:rPr>
        <w:t>مرکز</w:t>
      </w:r>
    </w:p>
    <w:p w:rsidR="00D47D99" w:rsidRPr="00FC397B" w:rsidRDefault="00D47D99" w:rsidP="00D47D99">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530356" w:rsidRPr="00FC397B">
        <w:rPr>
          <w:rFonts w:cs="B Zar" w:hint="cs"/>
          <w:sz w:val="24"/>
          <w:szCs w:val="24"/>
          <w:rtl/>
        </w:rPr>
        <w:t>ارائه پیشنهادات به بوردها و دبیرخانه های تخصصی وزارت بهداشت</w:t>
      </w:r>
    </w:p>
    <w:p w:rsidR="0030591D" w:rsidRPr="00FC397B" w:rsidRDefault="0030591D" w:rsidP="0030591D">
      <w:pPr>
        <w:bidi/>
        <w:spacing w:line="240" w:lineRule="auto"/>
        <w:rPr>
          <w:rFonts w:cs="B Zar"/>
          <w:b/>
          <w:bCs/>
          <w:sz w:val="24"/>
          <w:szCs w:val="24"/>
          <w:rtl/>
          <w:lang w:bidi="fa-IR"/>
        </w:rPr>
      </w:pPr>
    </w:p>
    <w:tbl>
      <w:tblPr>
        <w:tblStyle w:val="TableGrid"/>
        <w:bidiVisual/>
        <w:tblW w:w="14205" w:type="dxa"/>
        <w:tblInd w:w="-622" w:type="dxa"/>
        <w:tblLook w:val="04A0" w:firstRow="1" w:lastRow="0" w:firstColumn="1" w:lastColumn="0" w:noHBand="0" w:noVBand="1"/>
      </w:tblPr>
      <w:tblGrid>
        <w:gridCol w:w="748"/>
        <w:gridCol w:w="2553"/>
        <w:gridCol w:w="1286"/>
        <w:gridCol w:w="1290"/>
        <w:gridCol w:w="1283"/>
        <w:gridCol w:w="1284"/>
        <w:gridCol w:w="1282"/>
        <w:gridCol w:w="1290"/>
        <w:gridCol w:w="1284"/>
        <w:gridCol w:w="1905"/>
      </w:tblGrid>
      <w:tr w:rsidR="00112252" w:rsidRPr="00FC397B" w:rsidTr="00530356">
        <w:trPr>
          <w:trHeight w:val="144"/>
        </w:trPr>
        <w:tc>
          <w:tcPr>
            <w:tcW w:w="74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530356" w:rsidRPr="00FC397B" w:rsidTr="00530356">
        <w:trPr>
          <w:trHeight w:val="144"/>
        </w:trPr>
        <w:tc>
          <w:tcPr>
            <w:tcW w:w="748" w:type="dxa"/>
            <w:vAlign w:val="center"/>
          </w:tcPr>
          <w:p w:rsidR="00530356" w:rsidRPr="00FC397B" w:rsidRDefault="00530356" w:rsidP="00530356">
            <w:pPr>
              <w:bidi/>
              <w:jc w:val="center"/>
              <w:rPr>
                <w:rFonts w:cs="B Zar"/>
                <w:sz w:val="24"/>
                <w:szCs w:val="24"/>
                <w:rtl/>
                <w:lang w:bidi="fa-IR"/>
              </w:rPr>
            </w:pPr>
            <w:r w:rsidRPr="00FC397B">
              <w:rPr>
                <w:rFonts w:cs="B Zar" w:hint="cs"/>
                <w:sz w:val="24"/>
                <w:szCs w:val="24"/>
                <w:rtl/>
                <w:lang w:bidi="fa-IR"/>
              </w:rPr>
              <w:t>1</w:t>
            </w:r>
          </w:p>
        </w:tc>
        <w:tc>
          <w:tcPr>
            <w:tcW w:w="2553" w:type="dxa"/>
            <w:vAlign w:val="center"/>
          </w:tcPr>
          <w:p w:rsidR="00530356" w:rsidRPr="00FC397B" w:rsidRDefault="00530356" w:rsidP="00530356">
            <w:pPr>
              <w:bidi/>
              <w:jc w:val="center"/>
              <w:rPr>
                <w:rFonts w:cs="B Zar"/>
                <w:sz w:val="24"/>
                <w:szCs w:val="24"/>
                <w:rtl/>
                <w:lang w:bidi="fa-IR"/>
              </w:rPr>
            </w:pPr>
            <w:r w:rsidRPr="00FC397B">
              <w:rPr>
                <w:rFonts w:cs="B Zar" w:hint="cs"/>
                <w:sz w:val="24"/>
                <w:szCs w:val="24"/>
                <w:rtl/>
              </w:rPr>
              <w:t>مکاتبه جهت ارائه پیشنهادات به بوردها و دبیرخانه های تخصصی وزارت بهداشت</w:t>
            </w:r>
          </w:p>
        </w:tc>
        <w:tc>
          <w:tcPr>
            <w:tcW w:w="1286" w:type="dxa"/>
            <w:vAlign w:val="center"/>
          </w:tcPr>
          <w:p w:rsidR="00530356" w:rsidRPr="00FC397B" w:rsidRDefault="00E13F17" w:rsidP="00530356">
            <w:pPr>
              <w:bidi/>
              <w:jc w:val="center"/>
              <w:rPr>
                <w:rFonts w:cs="B Zar"/>
                <w:sz w:val="24"/>
                <w:szCs w:val="24"/>
                <w:rtl/>
                <w:lang w:bidi="fa-IR"/>
              </w:rPr>
            </w:pPr>
            <w:r w:rsidRPr="00FC397B">
              <w:rPr>
                <w:rFonts w:cs="B Zar" w:hint="cs"/>
                <w:sz w:val="24"/>
                <w:szCs w:val="24"/>
                <w:rtl/>
                <w:lang w:bidi="fa-IR"/>
              </w:rPr>
              <w:t>رئیس مرکز</w:t>
            </w:r>
          </w:p>
        </w:tc>
        <w:tc>
          <w:tcPr>
            <w:tcW w:w="1290" w:type="dxa"/>
            <w:vAlign w:val="center"/>
          </w:tcPr>
          <w:p w:rsidR="00530356" w:rsidRPr="00FC397B" w:rsidRDefault="00530356" w:rsidP="00E13F17">
            <w:pPr>
              <w:bidi/>
              <w:jc w:val="center"/>
              <w:rPr>
                <w:rFonts w:cs="B Zar"/>
                <w:sz w:val="24"/>
                <w:szCs w:val="24"/>
                <w:rtl/>
                <w:lang w:bidi="fa-IR"/>
              </w:rPr>
            </w:pPr>
            <w:r w:rsidRPr="00FC397B">
              <w:rPr>
                <w:rFonts w:cs="B Zar" w:hint="cs"/>
                <w:sz w:val="24"/>
                <w:szCs w:val="24"/>
                <w:rtl/>
                <w:lang w:bidi="fa-IR"/>
              </w:rPr>
              <w:t xml:space="preserve">معاونت </w:t>
            </w:r>
            <w:r w:rsidR="00BB184D" w:rsidRPr="00FC397B">
              <w:rPr>
                <w:rFonts w:cs="B Zar" w:hint="cs"/>
                <w:sz w:val="24"/>
                <w:szCs w:val="24"/>
                <w:rtl/>
                <w:lang w:bidi="fa-IR"/>
              </w:rPr>
              <w:t>آ</w:t>
            </w:r>
            <w:r w:rsidRPr="00FC397B">
              <w:rPr>
                <w:rFonts w:cs="B Zar" w:hint="cs"/>
                <w:sz w:val="24"/>
                <w:szCs w:val="24"/>
                <w:rtl/>
                <w:lang w:bidi="fa-IR"/>
              </w:rPr>
              <w:t>موزشی دانشگاه</w:t>
            </w:r>
            <w:r w:rsidR="00A272B5" w:rsidRPr="00FC397B">
              <w:rPr>
                <w:rFonts w:cs="B Zar" w:hint="cs"/>
                <w:sz w:val="24"/>
                <w:szCs w:val="24"/>
                <w:rtl/>
                <w:lang w:bidi="fa-IR"/>
              </w:rPr>
              <w:t>-</w:t>
            </w:r>
            <w:r w:rsidR="00E13F17" w:rsidRPr="00FC397B">
              <w:rPr>
                <w:rFonts w:cs="B Zar" w:hint="cs"/>
                <w:sz w:val="24"/>
                <w:szCs w:val="24"/>
                <w:rtl/>
                <w:lang w:bidi="fa-IR"/>
              </w:rPr>
              <w:t>مرکز</w:t>
            </w:r>
          </w:p>
        </w:tc>
        <w:tc>
          <w:tcPr>
            <w:tcW w:w="1283" w:type="dxa"/>
            <w:vAlign w:val="center"/>
          </w:tcPr>
          <w:p w:rsidR="00530356" w:rsidRPr="00FC397B" w:rsidRDefault="00530356" w:rsidP="00E13F17">
            <w:pPr>
              <w:bidi/>
              <w:jc w:val="center"/>
              <w:rPr>
                <w:rFonts w:cs="B Zar"/>
                <w:sz w:val="24"/>
                <w:szCs w:val="24"/>
                <w:rtl/>
                <w:lang w:bidi="fa-IR"/>
              </w:rPr>
            </w:pPr>
            <w:r w:rsidRPr="00FC397B">
              <w:rPr>
                <w:rFonts w:cs="B Zar" w:hint="cs"/>
                <w:sz w:val="24"/>
                <w:szCs w:val="24"/>
                <w:rtl/>
                <w:lang w:bidi="fa-IR"/>
              </w:rPr>
              <w:t>رئیس</w:t>
            </w:r>
            <w:r w:rsidR="00E13F17" w:rsidRPr="00FC397B">
              <w:rPr>
                <w:rFonts w:cs="B Zar" w:hint="cs"/>
                <w:sz w:val="24"/>
                <w:szCs w:val="24"/>
                <w:rtl/>
                <w:lang w:bidi="fa-IR"/>
              </w:rPr>
              <w:t xml:space="preserve"> مرکز</w:t>
            </w:r>
          </w:p>
        </w:tc>
        <w:tc>
          <w:tcPr>
            <w:tcW w:w="1284" w:type="dxa"/>
            <w:vAlign w:val="center"/>
          </w:tcPr>
          <w:p w:rsidR="00530356" w:rsidRPr="00FC397B" w:rsidRDefault="00530356" w:rsidP="00530356">
            <w:pPr>
              <w:bidi/>
              <w:jc w:val="center"/>
              <w:rPr>
                <w:rFonts w:cs="B Zar"/>
                <w:sz w:val="24"/>
                <w:szCs w:val="24"/>
                <w:rtl/>
                <w:lang w:bidi="fa-IR"/>
              </w:rPr>
            </w:pPr>
            <w:r w:rsidRPr="00FC397B">
              <w:rPr>
                <w:rFonts w:cs="B Zar" w:hint="cs"/>
                <w:sz w:val="24"/>
                <w:szCs w:val="24"/>
                <w:rtl/>
                <w:lang w:bidi="fa-IR"/>
              </w:rPr>
              <w:t>15/01/1401</w:t>
            </w:r>
          </w:p>
        </w:tc>
        <w:tc>
          <w:tcPr>
            <w:tcW w:w="1282" w:type="dxa"/>
            <w:vAlign w:val="center"/>
          </w:tcPr>
          <w:p w:rsidR="00530356" w:rsidRPr="00FC397B" w:rsidRDefault="002D2595" w:rsidP="002E0C65">
            <w:pPr>
              <w:bidi/>
              <w:jc w:val="center"/>
              <w:rPr>
                <w:rFonts w:cs="B Zar"/>
                <w:sz w:val="24"/>
                <w:szCs w:val="24"/>
                <w:rtl/>
                <w:lang w:bidi="fa-IR"/>
              </w:rPr>
            </w:pPr>
            <w:r w:rsidRPr="00FC397B">
              <w:rPr>
                <w:rFonts w:cs="B Zar" w:hint="cs"/>
                <w:sz w:val="24"/>
                <w:szCs w:val="24"/>
                <w:rtl/>
                <w:lang w:bidi="fa-IR"/>
              </w:rPr>
              <w:t>1/10/</w:t>
            </w:r>
            <w:r w:rsidR="002E0C65" w:rsidRPr="00FC397B">
              <w:rPr>
                <w:rFonts w:cs="B Zar" w:hint="cs"/>
                <w:sz w:val="24"/>
                <w:szCs w:val="24"/>
                <w:rtl/>
                <w:lang w:bidi="fa-IR"/>
              </w:rPr>
              <w:t>1402</w:t>
            </w:r>
          </w:p>
        </w:tc>
        <w:tc>
          <w:tcPr>
            <w:tcW w:w="1290" w:type="dxa"/>
            <w:vAlign w:val="center"/>
          </w:tcPr>
          <w:p w:rsidR="00530356" w:rsidRPr="00FC397B" w:rsidRDefault="00530356" w:rsidP="00530356">
            <w:pPr>
              <w:bidi/>
              <w:jc w:val="center"/>
              <w:rPr>
                <w:rFonts w:cs="B Zar"/>
                <w:sz w:val="24"/>
                <w:szCs w:val="24"/>
                <w:rtl/>
                <w:lang w:bidi="fa-IR"/>
              </w:rPr>
            </w:pPr>
            <w:r w:rsidRPr="00FC397B">
              <w:rPr>
                <w:rFonts w:cs="B Zar" w:hint="cs"/>
                <w:sz w:val="24"/>
                <w:szCs w:val="24"/>
                <w:rtl/>
                <w:lang w:bidi="fa-IR"/>
              </w:rPr>
              <w:t>-</w:t>
            </w:r>
          </w:p>
        </w:tc>
        <w:tc>
          <w:tcPr>
            <w:tcW w:w="1284" w:type="dxa"/>
            <w:vAlign w:val="center"/>
          </w:tcPr>
          <w:p w:rsidR="00530356" w:rsidRPr="00FC397B" w:rsidRDefault="00530356" w:rsidP="00530356">
            <w:pPr>
              <w:bidi/>
              <w:jc w:val="center"/>
              <w:rPr>
                <w:rFonts w:cs="B Zar"/>
                <w:sz w:val="24"/>
                <w:szCs w:val="24"/>
                <w:rtl/>
                <w:lang w:bidi="fa-IR"/>
              </w:rPr>
            </w:pPr>
            <w:r w:rsidRPr="00FC397B">
              <w:rPr>
                <w:rFonts w:cs="B Zar" w:hint="cs"/>
                <w:sz w:val="24"/>
                <w:szCs w:val="24"/>
                <w:rtl/>
                <w:lang w:bidi="fa-IR"/>
              </w:rPr>
              <w:t>-</w:t>
            </w:r>
          </w:p>
        </w:tc>
        <w:tc>
          <w:tcPr>
            <w:tcW w:w="1905" w:type="dxa"/>
            <w:vAlign w:val="center"/>
          </w:tcPr>
          <w:p w:rsidR="00530356" w:rsidRPr="00FC397B" w:rsidRDefault="001C6FB2" w:rsidP="00530356">
            <w:pPr>
              <w:bidi/>
              <w:jc w:val="center"/>
              <w:rPr>
                <w:rFonts w:cs="B Zar"/>
                <w:sz w:val="24"/>
                <w:szCs w:val="24"/>
                <w:rtl/>
                <w:lang w:bidi="fa-IR"/>
              </w:rPr>
            </w:pPr>
            <w:r w:rsidRPr="00FC397B">
              <w:rPr>
                <w:rFonts w:cs="B Zar" w:hint="cs"/>
                <w:sz w:val="24"/>
                <w:szCs w:val="24"/>
                <w:rtl/>
                <w:lang w:bidi="fa-IR"/>
              </w:rPr>
              <w:t>مکاتبات انجام شده</w:t>
            </w:r>
          </w:p>
        </w:tc>
      </w:tr>
    </w:tbl>
    <w:p w:rsidR="001C6FB2" w:rsidRPr="00FC397B" w:rsidRDefault="001C6FB2" w:rsidP="001C6FB2">
      <w:pPr>
        <w:bidi/>
        <w:spacing w:line="240" w:lineRule="auto"/>
        <w:rPr>
          <w:rFonts w:cs="B Zar"/>
          <w:sz w:val="24"/>
          <w:szCs w:val="24"/>
          <w:rtl/>
          <w:lang w:bidi="fa-IR"/>
        </w:rPr>
      </w:pPr>
    </w:p>
    <w:p w:rsidR="006E5CFE" w:rsidRPr="00FC397B" w:rsidRDefault="006E5CFE" w:rsidP="00A47E17">
      <w:pPr>
        <w:bidi/>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تامین نیر</w:t>
      </w:r>
      <w:r w:rsidR="00B07406" w:rsidRPr="00FC397B">
        <w:rPr>
          <w:rFonts w:cs="B Zar" w:hint="cs"/>
          <w:b/>
          <w:bCs/>
          <w:sz w:val="24"/>
          <w:szCs w:val="24"/>
          <w:rtl/>
        </w:rPr>
        <w:t>وی انسانی تخصصی مورد نیاز در</w:t>
      </w:r>
      <w:r w:rsidRPr="00FC397B">
        <w:rPr>
          <w:rFonts w:cs="B Zar" w:hint="cs"/>
          <w:b/>
          <w:bCs/>
          <w:sz w:val="24"/>
          <w:szCs w:val="24"/>
          <w:rtl/>
        </w:rPr>
        <w:t xml:space="preserve"> زمینه</w:t>
      </w:r>
      <w:r w:rsidR="00B07406" w:rsidRPr="00FC397B">
        <w:rPr>
          <w:rFonts w:cs="B Zar" w:hint="cs"/>
          <w:b/>
          <w:bCs/>
          <w:sz w:val="24"/>
          <w:szCs w:val="24"/>
          <w:rtl/>
        </w:rPr>
        <w:t xml:space="preserve"> آزمایشگاه های تخصصی </w:t>
      </w:r>
      <w:r w:rsidR="00A47E17" w:rsidRPr="00FC397B">
        <w:rPr>
          <w:rFonts w:cs="B Zar" w:hint="cs"/>
          <w:b/>
          <w:bCs/>
          <w:sz w:val="24"/>
          <w:szCs w:val="24"/>
          <w:rtl/>
        </w:rPr>
        <w:t>مرکز</w:t>
      </w:r>
    </w:p>
    <w:p w:rsidR="006E5CFE" w:rsidRPr="00FC397B" w:rsidRDefault="006E5CFE" w:rsidP="00A47E17">
      <w:pPr>
        <w:bidi/>
        <w:spacing w:line="240" w:lineRule="auto"/>
        <w:rPr>
          <w:rFonts w:cs="B Zar"/>
          <w:b/>
          <w:bCs/>
          <w:sz w:val="24"/>
          <w:szCs w:val="24"/>
          <w:rtl/>
          <w:lang w:bidi="fa-IR"/>
        </w:rPr>
      </w:pPr>
      <w:r w:rsidRPr="00FC397B">
        <w:rPr>
          <w:rFonts w:cs="B Zar" w:hint="cs"/>
          <w:b/>
          <w:bCs/>
          <w:sz w:val="24"/>
          <w:szCs w:val="24"/>
          <w:rtl/>
          <w:lang w:bidi="fa-IR"/>
        </w:rPr>
        <w:t xml:space="preserve"> استراتژی: </w:t>
      </w:r>
      <w:r w:rsidRPr="00FC397B">
        <w:rPr>
          <w:rFonts w:cs="B Zar" w:hint="cs"/>
          <w:sz w:val="24"/>
          <w:szCs w:val="24"/>
          <w:rtl/>
          <w:lang w:bidi="fa-IR"/>
        </w:rPr>
        <w:t xml:space="preserve">پیوستن به شبکه آزمایشگاهی جامع تحقیقات و تبدیل شدن به </w:t>
      </w:r>
      <w:r w:rsidR="00A47E17" w:rsidRPr="00FC397B">
        <w:rPr>
          <w:rFonts w:cs="B Zar" w:hint="cs"/>
          <w:sz w:val="24"/>
          <w:szCs w:val="24"/>
          <w:rtl/>
          <w:lang w:bidi="fa-IR"/>
        </w:rPr>
        <w:t>آ</w:t>
      </w:r>
      <w:r w:rsidRPr="00FC397B">
        <w:rPr>
          <w:rFonts w:cs="B Zar" w:hint="cs"/>
          <w:sz w:val="24"/>
          <w:szCs w:val="24"/>
          <w:rtl/>
          <w:lang w:bidi="fa-IR"/>
        </w:rPr>
        <w:t>زمایشگاه رفرانس</w:t>
      </w:r>
      <w:r w:rsidR="00A47E17" w:rsidRPr="00FC397B">
        <w:rPr>
          <w:rFonts w:cs="B Zar" w:hint="cs"/>
          <w:sz w:val="24"/>
          <w:szCs w:val="24"/>
          <w:rtl/>
          <w:lang w:bidi="fa-IR"/>
        </w:rPr>
        <w:t xml:space="preserve"> با توانایی ارائه خدمات</w:t>
      </w:r>
    </w:p>
    <w:p w:rsidR="006E5CFE" w:rsidRPr="00FC397B" w:rsidRDefault="00FC397B" w:rsidP="00A47E17">
      <w:pPr>
        <w:bidi/>
        <w:spacing w:line="240" w:lineRule="auto"/>
        <w:rPr>
          <w:rFonts w:cs="B Zar"/>
          <w:b/>
          <w:bCs/>
          <w:sz w:val="24"/>
          <w:szCs w:val="24"/>
          <w:rtl/>
          <w:lang w:bidi="fa-IR"/>
        </w:rPr>
      </w:pPr>
      <w:r w:rsidRPr="00FC397B">
        <w:rPr>
          <w:rFonts w:cs="B Zar"/>
          <w:b/>
          <w:bCs/>
          <w:noProof/>
          <w:sz w:val="24"/>
          <w:szCs w:val="24"/>
          <w:rtl/>
        </w:rPr>
        <w:pict>
          <v:shape id="Straight Arrow Connector 33" o:spid="_x0000_s1038" type="#_x0000_t32" style="position:absolute;left:0;text-align:left;margin-left:501pt;margin-top:9.25pt;width:0;height:1in;rotation:90;z-index:251812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" strokecolor="black [3200]" strokeweight="1.5pt">
            <v:stroke endarrow="block" joinstyle="miter"/>
          </v:shape>
        </w:pict>
      </w:r>
      <w:r w:rsidR="006E5CFE" w:rsidRPr="00FC397B">
        <w:rPr>
          <w:rFonts w:cs="B Zar" w:hint="cs"/>
          <w:b/>
          <w:bCs/>
          <w:sz w:val="24"/>
          <w:szCs w:val="24"/>
          <w:rtl/>
          <w:lang w:bidi="fa-IR"/>
        </w:rPr>
        <w:t xml:space="preserve">استراتژی: </w:t>
      </w:r>
      <w:r w:rsidR="006E5CFE" w:rsidRPr="00FC397B">
        <w:rPr>
          <w:rFonts w:cs="B Zar" w:hint="cs"/>
          <w:sz w:val="24"/>
          <w:szCs w:val="24"/>
          <w:rtl/>
          <w:lang w:bidi="fa-IR"/>
        </w:rPr>
        <w:t xml:space="preserve">انعقاد تفاهم نامه جهت همکاری های بین بخشی با سایر </w:t>
      </w:r>
      <w:r w:rsidR="00A47E17" w:rsidRPr="00FC397B">
        <w:rPr>
          <w:rFonts w:cs="B Zar" w:hint="cs"/>
          <w:sz w:val="24"/>
          <w:szCs w:val="24"/>
          <w:rtl/>
          <w:lang w:bidi="fa-IR"/>
        </w:rPr>
        <w:t xml:space="preserve">مراکز آموزشی و پژوهشی در سطح استان و کشوری </w:t>
      </w:r>
    </w:p>
    <w:p w:rsidR="006E5CFE" w:rsidRPr="00FC397B" w:rsidRDefault="006E5CFE" w:rsidP="006E5CFE">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6E5CFE" w:rsidRPr="00FC397B" w:rsidRDefault="00112252" w:rsidP="00A47E17">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BB70E0" w:rsidRPr="00FC397B">
        <w:rPr>
          <w:rFonts w:cs="B Zar" w:hint="cs"/>
          <w:sz w:val="24"/>
          <w:szCs w:val="24"/>
          <w:rtl/>
        </w:rPr>
        <w:t>جذب نیروهای توانمند با تخصص مرتبط از سایر معاونتهای دانشگاه</w:t>
      </w:r>
    </w:p>
    <w:tbl>
      <w:tblPr>
        <w:tblStyle w:val="TableGrid"/>
        <w:bidiVisual/>
        <w:tblW w:w="14205" w:type="dxa"/>
        <w:tblInd w:w="-622" w:type="dxa"/>
        <w:tblLook w:val="04A0" w:firstRow="1" w:lastRow="0" w:firstColumn="1" w:lastColumn="0" w:noHBand="0" w:noVBand="1"/>
      </w:tblPr>
      <w:tblGrid>
        <w:gridCol w:w="747"/>
        <w:gridCol w:w="2551"/>
        <w:gridCol w:w="1287"/>
        <w:gridCol w:w="1290"/>
        <w:gridCol w:w="1284"/>
        <w:gridCol w:w="1284"/>
        <w:gridCol w:w="1282"/>
        <w:gridCol w:w="1290"/>
        <w:gridCol w:w="1284"/>
        <w:gridCol w:w="1906"/>
      </w:tblGrid>
      <w:tr w:rsidR="00112252" w:rsidRPr="00FC397B" w:rsidTr="006C1B1E">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1"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 xml:space="preserve">واحدهای </w:t>
            </w:r>
            <w:r w:rsidRPr="00FC397B">
              <w:rPr>
                <w:rFonts w:cs="B Zar" w:hint="cs"/>
                <w:b/>
                <w:bCs/>
                <w:sz w:val="24"/>
                <w:szCs w:val="24"/>
                <w:rtl/>
                <w:lang w:bidi="fa-IR"/>
              </w:rPr>
              <w:lastRenderedPageBreak/>
              <w:t>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 xml:space="preserve">تجهیزات </w:t>
            </w:r>
            <w:r w:rsidRPr="00FC397B">
              <w:rPr>
                <w:rFonts w:cs="B Zar" w:hint="cs"/>
                <w:b/>
                <w:bCs/>
                <w:sz w:val="24"/>
                <w:szCs w:val="24"/>
                <w:rtl/>
                <w:lang w:bidi="fa-IR"/>
              </w:rPr>
              <w:lastRenderedPageBreak/>
              <w:t>مورد نیاز</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 xml:space="preserve">بودجه مورد </w:t>
            </w:r>
            <w:r w:rsidRPr="00FC397B">
              <w:rPr>
                <w:rFonts w:cs="B Zar" w:hint="cs"/>
                <w:b/>
                <w:bCs/>
                <w:sz w:val="24"/>
                <w:szCs w:val="24"/>
                <w:rtl/>
                <w:lang w:bidi="fa-IR"/>
              </w:rPr>
              <w:lastRenderedPageBreak/>
              <w:t>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شاخص</w:t>
            </w:r>
          </w:p>
        </w:tc>
      </w:tr>
      <w:tr w:rsidR="00031911" w:rsidRPr="00FC397B" w:rsidTr="006C1B1E">
        <w:trPr>
          <w:trHeight w:val="144"/>
        </w:trPr>
        <w:tc>
          <w:tcPr>
            <w:tcW w:w="747" w:type="dxa"/>
            <w:vAlign w:val="center"/>
          </w:tcPr>
          <w:p w:rsidR="00031911" w:rsidRPr="00FC397B" w:rsidRDefault="00031911" w:rsidP="00031911">
            <w:pPr>
              <w:bidi/>
              <w:jc w:val="center"/>
              <w:rPr>
                <w:rFonts w:cs="B Zar"/>
                <w:sz w:val="24"/>
                <w:szCs w:val="24"/>
                <w:rtl/>
                <w:lang w:bidi="fa-IR"/>
              </w:rPr>
            </w:pPr>
            <w:r w:rsidRPr="00FC397B">
              <w:rPr>
                <w:rFonts w:cs="B Zar" w:hint="cs"/>
                <w:sz w:val="24"/>
                <w:szCs w:val="24"/>
                <w:rtl/>
                <w:lang w:bidi="fa-IR"/>
              </w:rPr>
              <w:lastRenderedPageBreak/>
              <w:t>1</w:t>
            </w:r>
          </w:p>
        </w:tc>
        <w:tc>
          <w:tcPr>
            <w:tcW w:w="2551" w:type="dxa"/>
            <w:vAlign w:val="center"/>
          </w:tcPr>
          <w:p w:rsidR="00031911" w:rsidRPr="00FC397B" w:rsidRDefault="00031911" w:rsidP="00031911">
            <w:pPr>
              <w:bidi/>
              <w:jc w:val="center"/>
              <w:rPr>
                <w:rFonts w:cs="B Zar"/>
                <w:sz w:val="24"/>
                <w:szCs w:val="24"/>
                <w:rtl/>
                <w:lang w:bidi="fa-IR"/>
              </w:rPr>
            </w:pPr>
            <w:r w:rsidRPr="00FC397B">
              <w:rPr>
                <w:rFonts w:cs="B Zar" w:hint="cs"/>
                <w:sz w:val="24"/>
                <w:szCs w:val="24"/>
                <w:rtl/>
                <w:lang w:bidi="fa-IR"/>
              </w:rPr>
              <w:t>مکاتبه با معاونت آموزشی، پژوهشی و توسعه دانشگاه جهت جذب  نیروی توانمند متخصص در زمینه ازمایشگاه</w:t>
            </w:r>
          </w:p>
        </w:tc>
        <w:tc>
          <w:tcPr>
            <w:tcW w:w="1287" w:type="dxa"/>
            <w:vAlign w:val="center"/>
          </w:tcPr>
          <w:p w:rsidR="00031911" w:rsidRPr="00FC397B" w:rsidRDefault="00031911" w:rsidP="0074345B">
            <w:pPr>
              <w:bidi/>
              <w:jc w:val="center"/>
              <w:rPr>
                <w:rFonts w:cs="B Zar"/>
                <w:sz w:val="24"/>
                <w:szCs w:val="24"/>
                <w:rtl/>
                <w:lang w:bidi="fa-IR"/>
              </w:rPr>
            </w:pPr>
            <w:r w:rsidRPr="00FC397B">
              <w:rPr>
                <w:rFonts w:cs="B Zar" w:hint="cs"/>
                <w:sz w:val="24"/>
                <w:szCs w:val="24"/>
                <w:rtl/>
                <w:lang w:bidi="fa-IR"/>
              </w:rPr>
              <w:t xml:space="preserve">معاون مالی </w:t>
            </w:r>
            <w:r w:rsidR="0074345B" w:rsidRPr="00FC397B">
              <w:rPr>
                <w:rFonts w:cs="B Zar" w:hint="cs"/>
                <w:sz w:val="24"/>
                <w:szCs w:val="24"/>
                <w:rtl/>
                <w:lang w:bidi="fa-IR"/>
              </w:rPr>
              <w:t xml:space="preserve">و </w:t>
            </w:r>
            <w:r w:rsidRPr="00FC397B">
              <w:rPr>
                <w:rFonts w:cs="B Zar" w:hint="cs"/>
                <w:sz w:val="24"/>
                <w:szCs w:val="24"/>
                <w:rtl/>
                <w:lang w:bidi="fa-IR"/>
              </w:rPr>
              <w:t xml:space="preserve">اداری </w:t>
            </w:r>
            <w:r w:rsidR="0074345B" w:rsidRPr="00FC397B">
              <w:rPr>
                <w:rFonts w:cs="B Zar" w:hint="cs"/>
                <w:sz w:val="24"/>
                <w:szCs w:val="24"/>
                <w:rtl/>
                <w:lang w:bidi="fa-IR"/>
              </w:rPr>
              <w:t>پژوهشکده</w:t>
            </w:r>
          </w:p>
        </w:tc>
        <w:tc>
          <w:tcPr>
            <w:tcW w:w="1290" w:type="dxa"/>
            <w:vAlign w:val="center"/>
          </w:tcPr>
          <w:p w:rsidR="00031911" w:rsidRPr="00FC397B" w:rsidRDefault="00031911" w:rsidP="0074345B">
            <w:pPr>
              <w:bidi/>
              <w:jc w:val="center"/>
              <w:rPr>
                <w:rFonts w:cs="B Zar"/>
                <w:sz w:val="24"/>
                <w:szCs w:val="24"/>
                <w:rtl/>
                <w:lang w:bidi="fa-IR"/>
              </w:rPr>
            </w:pPr>
            <w:r w:rsidRPr="00FC397B">
              <w:rPr>
                <w:rFonts w:cs="B Zar" w:hint="cs"/>
                <w:sz w:val="24"/>
                <w:szCs w:val="24"/>
                <w:rtl/>
                <w:lang w:bidi="fa-IR"/>
              </w:rPr>
              <w:t>معاونت آموزشی، پژوهشی و توسعه دانشگاه-</w:t>
            </w:r>
            <w:r w:rsidR="0074345B" w:rsidRPr="00FC397B">
              <w:rPr>
                <w:rFonts w:cs="B Zar" w:hint="cs"/>
                <w:sz w:val="24"/>
                <w:szCs w:val="24"/>
                <w:rtl/>
                <w:lang w:bidi="fa-IR"/>
              </w:rPr>
              <w:t>پزوهشکده- مرکز</w:t>
            </w:r>
          </w:p>
        </w:tc>
        <w:tc>
          <w:tcPr>
            <w:tcW w:w="1284" w:type="dxa"/>
            <w:vAlign w:val="center"/>
          </w:tcPr>
          <w:p w:rsidR="00031911" w:rsidRPr="00FC397B" w:rsidRDefault="00031911" w:rsidP="0074345B">
            <w:pPr>
              <w:bidi/>
              <w:jc w:val="center"/>
              <w:rPr>
                <w:rFonts w:cs="B Zar"/>
                <w:sz w:val="24"/>
                <w:szCs w:val="24"/>
                <w:rtl/>
                <w:lang w:bidi="fa-IR"/>
              </w:rPr>
            </w:pPr>
            <w:r w:rsidRPr="00FC397B">
              <w:rPr>
                <w:rFonts w:cs="B Zar" w:hint="cs"/>
                <w:sz w:val="24"/>
                <w:szCs w:val="24"/>
                <w:rtl/>
                <w:lang w:bidi="fa-IR"/>
              </w:rPr>
              <w:t xml:space="preserve">رئیس </w:t>
            </w:r>
            <w:r w:rsidR="0074345B" w:rsidRPr="00FC397B">
              <w:rPr>
                <w:rFonts w:cs="B Zar" w:hint="cs"/>
                <w:sz w:val="24"/>
                <w:szCs w:val="24"/>
                <w:rtl/>
                <w:lang w:bidi="fa-IR"/>
              </w:rPr>
              <w:t>پژوهشکد</w:t>
            </w:r>
            <w:r w:rsidRPr="00FC397B">
              <w:rPr>
                <w:rFonts w:cs="B Zar" w:hint="cs"/>
                <w:sz w:val="24"/>
                <w:szCs w:val="24"/>
                <w:rtl/>
                <w:lang w:bidi="fa-IR"/>
              </w:rPr>
              <w:t>ه</w:t>
            </w:r>
          </w:p>
        </w:tc>
        <w:tc>
          <w:tcPr>
            <w:tcW w:w="1284" w:type="dxa"/>
            <w:vAlign w:val="center"/>
          </w:tcPr>
          <w:p w:rsidR="00031911" w:rsidRPr="00FC397B" w:rsidRDefault="002E0C65" w:rsidP="002E0C65">
            <w:pPr>
              <w:bidi/>
              <w:jc w:val="center"/>
              <w:rPr>
                <w:rFonts w:cs="B Zar"/>
                <w:sz w:val="24"/>
                <w:szCs w:val="24"/>
                <w:rtl/>
                <w:lang w:bidi="fa-IR"/>
              </w:rPr>
            </w:pPr>
            <w:r w:rsidRPr="00FC397B">
              <w:rPr>
                <w:rFonts w:cs="B Zar" w:hint="cs"/>
                <w:sz w:val="24"/>
                <w:szCs w:val="24"/>
                <w:rtl/>
                <w:lang w:bidi="fa-IR"/>
              </w:rPr>
              <w:t>1/10/1400</w:t>
            </w:r>
          </w:p>
        </w:tc>
        <w:tc>
          <w:tcPr>
            <w:tcW w:w="1282" w:type="dxa"/>
            <w:vAlign w:val="center"/>
          </w:tcPr>
          <w:p w:rsidR="00031911" w:rsidRPr="00FC397B" w:rsidRDefault="002E0C65" w:rsidP="00031911">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031911" w:rsidRPr="00FC397B" w:rsidRDefault="00031911" w:rsidP="00031911">
            <w:pPr>
              <w:bidi/>
              <w:jc w:val="center"/>
              <w:rPr>
                <w:rFonts w:cs="B Zar"/>
                <w:sz w:val="24"/>
                <w:szCs w:val="24"/>
                <w:rtl/>
                <w:lang w:bidi="fa-IR"/>
              </w:rPr>
            </w:pPr>
          </w:p>
        </w:tc>
        <w:tc>
          <w:tcPr>
            <w:tcW w:w="1284" w:type="dxa"/>
            <w:vAlign w:val="center"/>
          </w:tcPr>
          <w:p w:rsidR="00031911" w:rsidRPr="00FC397B" w:rsidRDefault="00031911" w:rsidP="00031911">
            <w:pPr>
              <w:bidi/>
              <w:jc w:val="center"/>
              <w:rPr>
                <w:rFonts w:cs="B Zar"/>
                <w:sz w:val="24"/>
                <w:szCs w:val="24"/>
                <w:rtl/>
                <w:lang w:bidi="fa-IR"/>
              </w:rPr>
            </w:pPr>
          </w:p>
        </w:tc>
        <w:tc>
          <w:tcPr>
            <w:tcW w:w="1906" w:type="dxa"/>
            <w:vAlign w:val="center"/>
          </w:tcPr>
          <w:p w:rsidR="00031911" w:rsidRPr="00FC397B" w:rsidRDefault="00031911" w:rsidP="00031911">
            <w:pPr>
              <w:bidi/>
              <w:jc w:val="center"/>
              <w:rPr>
                <w:rFonts w:cs="B Zar"/>
                <w:sz w:val="24"/>
                <w:szCs w:val="24"/>
                <w:rtl/>
                <w:lang w:bidi="fa-IR"/>
              </w:rPr>
            </w:pPr>
            <w:r w:rsidRPr="00FC397B">
              <w:rPr>
                <w:rFonts w:cs="B Zar" w:hint="cs"/>
                <w:sz w:val="24"/>
                <w:szCs w:val="24"/>
                <w:rtl/>
                <w:lang w:bidi="fa-IR"/>
              </w:rPr>
              <w:t>تعداد نیروی جذب شده</w:t>
            </w:r>
          </w:p>
        </w:tc>
      </w:tr>
    </w:tbl>
    <w:p w:rsidR="0003409C" w:rsidRPr="00FC397B" w:rsidRDefault="0003409C" w:rsidP="0003409C">
      <w:pPr>
        <w:bidi/>
        <w:spacing w:line="240" w:lineRule="auto"/>
        <w:rPr>
          <w:rFonts w:cs="B Zar"/>
          <w:sz w:val="24"/>
          <w:szCs w:val="24"/>
          <w:rtl/>
          <w:lang w:bidi="fa-IR"/>
        </w:rPr>
      </w:pPr>
    </w:p>
    <w:p w:rsidR="00FD6C0F" w:rsidRPr="00FC397B" w:rsidRDefault="00FD6C0F" w:rsidP="00686C05">
      <w:pPr>
        <w:bidi/>
        <w:spacing w:line="240" w:lineRule="auto"/>
        <w:rPr>
          <w:rFonts w:cs="B Zar"/>
          <w:b/>
          <w:bCs/>
          <w:sz w:val="24"/>
          <w:szCs w:val="24"/>
          <w:rtl/>
        </w:rPr>
      </w:pPr>
      <w:r w:rsidRPr="00FC397B">
        <w:rPr>
          <w:rFonts w:cs="B Zar" w:hint="cs"/>
          <w:b/>
          <w:bCs/>
          <w:sz w:val="24"/>
          <w:szCs w:val="24"/>
          <w:rtl/>
        </w:rPr>
        <w:t>هدف کلی: ارتقا مهارت و دانش تخصصی نیروهای انسانی</w:t>
      </w:r>
    </w:p>
    <w:p w:rsidR="0003409C" w:rsidRPr="00FC397B" w:rsidRDefault="0003409C" w:rsidP="0003409C">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پیوستن به شبکه آزمایشگاهی جامع تحقیقات و تبدیل شدن به ازمایشگاه رفرانس</w:t>
      </w:r>
    </w:p>
    <w:p w:rsidR="0003409C" w:rsidRPr="00FC397B" w:rsidRDefault="00FC397B" w:rsidP="0003409C">
      <w:pPr>
        <w:bidi/>
        <w:spacing w:line="240" w:lineRule="auto"/>
        <w:rPr>
          <w:rFonts w:cs="B Zar"/>
          <w:b/>
          <w:bCs/>
          <w:sz w:val="24"/>
          <w:szCs w:val="24"/>
          <w:rtl/>
          <w:lang w:bidi="fa-IR"/>
        </w:rPr>
      </w:pPr>
      <w:r w:rsidRPr="00FC397B">
        <w:rPr>
          <w:rFonts w:cs="B Zar"/>
          <w:b/>
          <w:bCs/>
          <w:noProof/>
          <w:sz w:val="24"/>
          <w:szCs w:val="24"/>
          <w:rtl/>
        </w:rPr>
        <w:pict>
          <v:shape id="Straight Arrow Connector 58" o:spid="_x0000_s1037" type="#_x0000_t32" style="position:absolute;left:0;text-align:left;margin-left:501pt;margin-top:9.25pt;width:0;height:1in;rotation:90;z-index:251816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" strokecolor="black [3200]" strokeweight="1.5pt">
            <v:stroke endarrow="block" joinstyle="miter"/>
          </v:shape>
        </w:pict>
      </w:r>
      <w:r w:rsidR="0003409C" w:rsidRPr="00FC397B">
        <w:rPr>
          <w:rFonts w:cs="B Zar" w:hint="cs"/>
          <w:b/>
          <w:bCs/>
          <w:sz w:val="24"/>
          <w:szCs w:val="24"/>
          <w:rtl/>
          <w:lang w:bidi="fa-IR"/>
        </w:rPr>
        <w:t xml:space="preserve">استراتژی: </w:t>
      </w:r>
      <w:r w:rsidR="0003409C" w:rsidRPr="00FC397B">
        <w:rPr>
          <w:rFonts w:cs="B Zar" w:hint="cs"/>
          <w:sz w:val="24"/>
          <w:szCs w:val="24"/>
          <w:rtl/>
          <w:lang w:bidi="fa-IR"/>
        </w:rPr>
        <w:t>انعقاد تفاهم نامه جهت همکاری های بین بخشی با سایر دانشکده ها و سازمان ها</w:t>
      </w:r>
    </w:p>
    <w:p w:rsidR="00112252" w:rsidRPr="00FC397B" w:rsidRDefault="0003409C" w:rsidP="0030047D">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20155C">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C33187" w:rsidRPr="00FC397B">
        <w:rPr>
          <w:rFonts w:cs="B Zar" w:hint="cs"/>
          <w:sz w:val="24"/>
          <w:szCs w:val="24"/>
          <w:rtl/>
        </w:rPr>
        <w:t>رایزنی با مرکز توسعه و معاونت تحقیقات</w:t>
      </w:r>
      <w:r w:rsidR="0020155C" w:rsidRPr="00FC397B">
        <w:rPr>
          <w:rFonts w:cs="B Zar" w:hint="cs"/>
          <w:sz w:val="24"/>
          <w:szCs w:val="24"/>
          <w:rtl/>
        </w:rPr>
        <w:t>،</w:t>
      </w:r>
      <w:r w:rsidR="00C33187" w:rsidRPr="00FC397B">
        <w:rPr>
          <w:rFonts w:cs="B Zar" w:hint="cs"/>
          <w:sz w:val="24"/>
          <w:szCs w:val="24"/>
          <w:rtl/>
        </w:rPr>
        <w:t xml:space="preserve"> غذا و دارو</w:t>
      </w:r>
      <w:r w:rsidR="0020155C" w:rsidRPr="00FC397B">
        <w:rPr>
          <w:rFonts w:cs="B Zar" w:hint="cs"/>
          <w:sz w:val="24"/>
          <w:szCs w:val="24"/>
          <w:rtl/>
        </w:rPr>
        <w:t xml:space="preserve"> و آموزشی</w:t>
      </w:r>
      <w:r w:rsidR="00C33187" w:rsidRPr="00FC397B">
        <w:rPr>
          <w:rFonts w:cs="B Zar" w:hint="cs"/>
          <w:sz w:val="24"/>
          <w:szCs w:val="24"/>
          <w:rtl/>
        </w:rPr>
        <w:t xml:space="preserve"> جهت برگزاری کارگاه های توانمندسازی</w:t>
      </w:r>
    </w:p>
    <w:tbl>
      <w:tblPr>
        <w:tblStyle w:val="TableGrid"/>
        <w:bidiVisual/>
        <w:tblW w:w="14205" w:type="dxa"/>
        <w:tblInd w:w="-622" w:type="dxa"/>
        <w:tblLook w:val="04A0" w:firstRow="1" w:lastRow="0" w:firstColumn="1" w:lastColumn="0" w:noHBand="0" w:noVBand="1"/>
      </w:tblPr>
      <w:tblGrid>
        <w:gridCol w:w="748"/>
        <w:gridCol w:w="2555"/>
        <w:gridCol w:w="1286"/>
        <w:gridCol w:w="1290"/>
        <w:gridCol w:w="1283"/>
        <w:gridCol w:w="1283"/>
        <w:gridCol w:w="1281"/>
        <w:gridCol w:w="1290"/>
        <w:gridCol w:w="1284"/>
        <w:gridCol w:w="1905"/>
      </w:tblGrid>
      <w:tr w:rsidR="00112252" w:rsidRPr="00FC397B" w:rsidTr="00802710">
        <w:trPr>
          <w:trHeight w:val="144"/>
        </w:trPr>
        <w:tc>
          <w:tcPr>
            <w:tcW w:w="74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1"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802710" w:rsidRPr="00FC397B" w:rsidTr="00802710">
        <w:trPr>
          <w:trHeight w:val="144"/>
        </w:trPr>
        <w:tc>
          <w:tcPr>
            <w:tcW w:w="748" w:type="dxa"/>
            <w:vAlign w:val="center"/>
          </w:tcPr>
          <w:p w:rsidR="00802710" w:rsidRPr="00FC397B" w:rsidRDefault="00802710" w:rsidP="00802710">
            <w:pPr>
              <w:bidi/>
              <w:jc w:val="center"/>
              <w:rPr>
                <w:rFonts w:cs="B Zar"/>
                <w:sz w:val="24"/>
                <w:szCs w:val="24"/>
                <w:rtl/>
                <w:lang w:bidi="fa-IR"/>
              </w:rPr>
            </w:pPr>
            <w:r w:rsidRPr="00FC397B">
              <w:rPr>
                <w:rFonts w:cs="B Zar" w:hint="cs"/>
                <w:sz w:val="24"/>
                <w:szCs w:val="24"/>
                <w:rtl/>
                <w:lang w:bidi="fa-IR"/>
              </w:rPr>
              <w:t>1</w:t>
            </w:r>
          </w:p>
        </w:tc>
        <w:tc>
          <w:tcPr>
            <w:tcW w:w="2555" w:type="dxa"/>
            <w:vAlign w:val="center"/>
          </w:tcPr>
          <w:p w:rsidR="00802710" w:rsidRPr="00FC397B" w:rsidRDefault="00802710" w:rsidP="00802710">
            <w:pPr>
              <w:bidi/>
              <w:jc w:val="center"/>
              <w:rPr>
                <w:rFonts w:cs="B Zar"/>
                <w:sz w:val="24"/>
                <w:szCs w:val="24"/>
                <w:rtl/>
                <w:lang w:bidi="fa-IR"/>
              </w:rPr>
            </w:pPr>
            <w:r w:rsidRPr="00FC397B">
              <w:rPr>
                <w:rFonts w:cs="B Zar" w:hint="cs"/>
                <w:sz w:val="24"/>
                <w:szCs w:val="24"/>
                <w:rtl/>
              </w:rPr>
              <w:t>مکاتبه با مرکز توسعه و معاونت تحقیقات</w:t>
            </w:r>
            <w:r w:rsidR="0020155C" w:rsidRPr="00FC397B">
              <w:rPr>
                <w:rFonts w:cs="B Zar" w:hint="cs"/>
                <w:sz w:val="24"/>
                <w:szCs w:val="24"/>
                <w:rtl/>
              </w:rPr>
              <w:t>،</w:t>
            </w:r>
            <w:r w:rsidRPr="00FC397B">
              <w:rPr>
                <w:rFonts w:cs="B Zar" w:hint="cs"/>
                <w:sz w:val="24"/>
                <w:szCs w:val="24"/>
                <w:rtl/>
              </w:rPr>
              <w:t xml:space="preserve"> و غذا و دارو</w:t>
            </w:r>
            <w:r w:rsidR="0020155C" w:rsidRPr="00FC397B">
              <w:rPr>
                <w:rFonts w:cs="B Zar" w:hint="cs"/>
                <w:sz w:val="24"/>
                <w:szCs w:val="24"/>
                <w:rtl/>
              </w:rPr>
              <w:t xml:space="preserve"> و آموزشی</w:t>
            </w:r>
            <w:r w:rsidRPr="00FC397B">
              <w:rPr>
                <w:rFonts w:cs="B Zar" w:hint="cs"/>
                <w:sz w:val="24"/>
                <w:szCs w:val="24"/>
                <w:rtl/>
              </w:rPr>
              <w:t xml:space="preserve"> جهت برگزاری کارگاه های توانمندسازی</w:t>
            </w:r>
          </w:p>
        </w:tc>
        <w:tc>
          <w:tcPr>
            <w:tcW w:w="1286" w:type="dxa"/>
            <w:vAlign w:val="center"/>
          </w:tcPr>
          <w:p w:rsidR="00802710" w:rsidRPr="00FC397B" w:rsidRDefault="0020155C" w:rsidP="00802710">
            <w:pPr>
              <w:bidi/>
              <w:jc w:val="center"/>
              <w:rPr>
                <w:rFonts w:cs="B Zar"/>
                <w:sz w:val="24"/>
                <w:szCs w:val="24"/>
                <w:rtl/>
                <w:lang w:bidi="fa-IR"/>
              </w:rPr>
            </w:pPr>
            <w:r w:rsidRPr="00FC397B">
              <w:rPr>
                <w:rFonts w:cs="B Zar" w:hint="cs"/>
                <w:sz w:val="24"/>
                <w:szCs w:val="24"/>
                <w:rtl/>
                <w:lang w:bidi="fa-IR"/>
              </w:rPr>
              <w:t>رئیس مرکز</w:t>
            </w:r>
          </w:p>
        </w:tc>
        <w:tc>
          <w:tcPr>
            <w:tcW w:w="1290" w:type="dxa"/>
            <w:vAlign w:val="center"/>
          </w:tcPr>
          <w:p w:rsidR="00802710" w:rsidRPr="00FC397B" w:rsidRDefault="00802710" w:rsidP="007967DE">
            <w:pPr>
              <w:bidi/>
              <w:jc w:val="center"/>
              <w:rPr>
                <w:rFonts w:cs="B Zar"/>
                <w:sz w:val="24"/>
                <w:szCs w:val="24"/>
                <w:rtl/>
                <w:lang w:bidi="fa-IR"/>
              </w:rPr>
            </w:pPr>
            <w:r w:rsidRPr="00FC397B">
              <w:rPr>
                <w:rFonts w:cs="B Zar" w:hint="cs"/>
                <w:sz w:val="24"/>
                <w:szCs w:val="24"/>
                <w:rtl/>
              </w:rPr>
              <w:t xml:space="preserve">مرکز مطالعات و توسعه </w:t>
            </w:r>
            <w:r w:rsidR="00ED7326" w:rsidRPr="00FC397B">
              <w:rPr>
                <w:rFonts w:cs="B Zar" w:hint="cs"/>
                <w:sz w:val="24"/>
                <w:szCs w:val="24"/>
                <w:rtl/>
              </w:rPr>
              <w:t>،</w:t>
            </w:r>
            <w:r w:rsidRPr="00FC397B">
              <w:rPr>
                <w:rFonts w:cs="B Zar" w:hint="cs"/>
                <w:sz w:val="24"/>
                <w:szCs w:val="24"/>
                <w:rtl/>
              </w:rPr>
              <w:t xml:space="preserve"> معاونت </w:t>
            </w:r>
            <w:r w:rsidR="007967DE" w:rsidRPr="00FC397B">
              <w:rPr>
                <w:rFonts w:cs="B Zar" w:hint="cs"/>
                <w:sz w:val="24"/>
                <w:szCs w:val="24"/>
                <w:rtl/>
              </w:rPr>
              <w:t xml:space="preserve">آموزشی، </w:t>
            </w:r>
            <w:r w:rsidRPr="00FC397B">
              <w:rPr>
                <w:rFonts w:cs="B Zar" w:hint="cs"/>
                <w:sz w:val="24"/>
                <w:szCs w:val="24"/>
                <w:rtl/>
              </w:rPr>
              <w:t>تحقیقات</w:t>
            </w:r>
            <w:r w:rsidR="007967DE" w:rsidRPr="00FC397B">
              <w:rPr>
                <w:rFonts w:cs="B Zar" w:hint="cs"/>
                <w:sz w:val="24"/>
                <w:szCs w:val="24"/>
                <w:rtl/>
              </w:rPr>
              <w:t>،</w:t>
            </w:r>
            <w:r w:rsidRPr="00FC397B">
              <w:rPr>
                <w:rFonts w:cs="B Zar" w:hint="cs"/>
                <w:sz w:val="24"/>
                <w:szCs w:val="24"/>
                <w:rtl/>
              </w:rPr>
              <w:t xml:space="preserve"> و غذا و دارو</w:t>
            </w:r>
            <w:r w:rsidR="00031911" w:rsidRPr="00FC397B">
              <w:rPr>
                <w:rFonts w:cs="B Zar" w:hint="cs"/>
                <w:sz w:val="24"/>
                <w:szCs w:val="24"/>
                <w:rtl/>
              </w:rPr>
              <w:t>-</w:t>
            </w:r>
            <w:r w:rsidR="007967DE" w:rsidRPr="00FC397B">
              <w:rPr>
                <w:rFonts w:cs="B Zar" w:hint="cs"/>
                <w:sz w:val="24"/>
                <w:szCs w:val="24"/>
                <w:rtl/>
              </w:rPr>
              <w:t>مرکز</w:t>
            </w:r>
          </w:p>
        </w:tc>
        <w:tc>
          <w:tcPr>
            <w:tcW w:w="1283" w:type="dxa"/>
            <w:vAlign w:val="center"/>
          </w:tcPr>
          <w:p w:rsidR="00802710" w:rsidRPr="00FC397B" w:rsidRDefault="00802710" w:rsidP="007967DE">
            <w:pPr>
              <w:bidi/>
              <w:jc w:val="center"/>
              <w:rPr>
                <w:rFonts w:cs="B Zar"/>
                <w:sz w:val="24"/>
                <w:szCs w:val="24"/>
                <w:rtl/>
                <w:lang w:bidi="fa-IR"/>
              </w:rPr>
            </w:pPr>
            <w:r w:rsidRPr="00FC397B">
              <w:rPr>
                <w:rFonts w:cs="B Zar" w:hint="cs"/>
                <w:sz w:val="24"/>
                <w:szCs w:val="24"/>
                <w:rtl/>
                <w:lang w:bidi="fa-IR"/>
              </w:rPr>
              <w:t xml:space="preserve">رئیس </w:t>
            </w:r>
            <w:r w:rsidR="007967DE" w:rsidRPr="00FC397B">
              <w:rPr>
                <w:rFonts w:cs="B Zar" w:hint="cs"/>
                <w:sz w:val="24"/>
                <w:szCs w:val="24"/>
                <w:rtl/>
                <w:lang w:bidi="fa-IR"/>
              </w:rPr>
              <w:t>پژوهشکده- رئیس مرکز</w:t>
            </w:r>
          </w:p>
        </w:tc>
        <w:tc>
          <w:tcPr>
            <w:tcW w:w="1283" w:type="dxa"/>
            <w:vAlign w:val="center"/>
          </w:tcPr>
          <w:p w:rsidR="00802710" w:rsidRPr="00FC397B" w:rsidRDefault="00802710" w:rsidP="007967DE">
            <w:pPr>
              <w:bidi/>
              <w:jc w:val="center"/>
              <w:rPr>
                <w:rFonts w:cs="B Zar"/>
                <w:sz w:val="24"/>
                <w:szCs w:val="24"/>
                <w:rtl/>
                <w:lang w:bidi="fa-IR"/>
              </w:rPr>
            </w:pPr>
            <w:r w:rsidRPr="00FC397B">
              <w:rPr>
                <w:rFonts w:cs="B Zar" w:hint="cs"/>
                <w:sz w:val="24"/>
                <w:szCs w:val="24"/>
                <w:rtl/>
                <w:lang w:bidi="fa-IR"/>
              </w:rPr>
              <w:t>15/</w:t>
            </w:r>
            <w:r w:rsidR="007967DE" w:rsidRPr="00FC397B">
              <w:rPr>
                <w:rFonts w:cs="B Zar" w:hint="cs"/>
                <w:sz w:val="24"/>
                <w:szCs w:val="24"/>
                <w:rtl/>
                <w:lang w:bidi="fa-IR"/>
              </w:rPr>
              <w:t>04</w:t>
            </w:r>
            <w:r w:rsidRPr="00FC397B">
              <w:rPr>
                <w:rFonts w:cs="B Zar" w:hint="cs"/>
                <w:sz w:val="24"/>
                <w:szCs w:val="24"/>
                <w:rtl/>
                <w:lang w:bidi="fa-IR"/>
              </w:rPr>
              <w:t>/1401</w:t>
            </w:r>
          </w:p>
        </w:tc>
        <w:tc>
          <w:tcPr>
            <w:tcW w:w="1281" w:type="dxa"/>
            <w:vAlign w:val="center"/>
          </w:tcPr>
          <w:p w:rsidR="00802710" w:rsidRPr="00FC397B" w:rsidRDefault="002E0C65" w:rsidP="00802710">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802710" w:rsidRPr="00FC397B" w:rsidRDefault="00802710" w:rsidP="00802710">
            <w:pPr>
              <w:bidi/>
              <w:jc w:val="center"/>
              <w:rPr>
                <w:rFonts w:cs="B Zar"/>
                <w:sz w:val="24"/>
                <w:szCs w:val="24"/>
                <w:rtl/>
                <w:lang w:bidi="fa-IR"/>
              </w:rPr>
            </w:pPr>
          </w:p>
        </w:tc>
        <w:tc>
          <w:tcPr>
            <w:tcW w:w="1284" w:type="dxa"/>
            <w:vAlign w:val="center"/>
          </w:tcPr>
          <w:p w:rsidR="00802710" w:rsidRPr="00FC397B" w:rsidRDefault="00802710" w:rsidP="00802710">
            <w:pPr>
              <w:bidi/>
              <w:jc w:val="center"/>
              <w:rPr>
                <w:rFonts w:cs="B Zar"/>
                <w:sz w:val="24"/>
                <w:szCs w:val="24"/>
                <w:rtl/>
                <w:lang w:bidi="fa-IR"/>
              </w:rPr>
            </w:pPr>
          </w:p>
        </w:tc>
        <w:tc>
          <w:tcPr>
            <w:tcW w:w="1905" w:type="dxa"/>
            <w:vAlign w:val="center"/>
          </w:tcPr>
          <w:p w:rsidR="00802710" w:rsidRPr="00FC397B" w:rsidRDefault="00802710" w:rsidP="00802710">
            <w:pPr>
              <w:bidi/>
              <w:jc w:val="center"/>
              <w:rPr>
                <w:rFonts w:cs="B Zar"/>
                <w:sz w:val="24"/>
                <w:szCs w:val="24"/>
                <w:rtl/>
                <w:lang w:bidi="fa-IR"/>
              </w:rPr>
            </w:pPr>
            <w:r w:rsidRPr="00FC397B">
              <w:rPr>
                <w:rFonts w:cs="B Zar" w:hint="cs"/>
                <w:sz w:val="24"/>
                <w:szCs w:val="24"/>
                <w:rtl/>
                <w:lang w:bidi="fa-IR"/>
              </w:rPr>
              <w:t>کارگاه های برگزار شده</w:t>
            </w:r>
          </w:p>
        </w:tc>
      </w:tr>
    </w:tbl>
    <w:p w:rsidR="0030047D" w:rsidRPr="00FC397B" w:rsidRDefault="0030047D" w:rsidP="00686C05">
      <w:pPr>
        <w:bidi/>
        <w:spacing w:line="240" w:lineRule="auto"/>
        <w:rPr>
          <w:rFonts w:cs="B Zar"/>
          <w:sz w:val="24"/>
          <w:szCs w:val="24"/>
          <w:rtl/>
          <w:lang w:bidi="fa-IR"/>
        </w:rPr>
      </w:pPr>
    </w:p>
    <w:p w:rsidR="002F7E78" w:rsidRPr="00FC397B" w:rsidRDefault="002F7E78" w:rsidP="002F7E78">
      <w:pPr>
        <w:bidi/>
        <w:spacing w:line="240" w:lineRule="auto"/>
        <w:rPr>
          <w:rFonts w:cs="B Zar"/>
          <w:sz w:val="24"/>
          <w:szCs w:val="24"/>
          <w:rtl/>
          <w:lang w:bidi="fa-IR"/>
        </w:rPr>
      </w:pPr>
    </w:p>
    <w:p w:rsidR="007624ED" w:rsidRPr="00FC397B" w:rsidRDefault="007624ED" w:rsidP="009F41C4">
      <w:pPr>
        <w:bidi/>
        <w:spacing w:line="240" w:lineRule="auto"/>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تسهیل فرایند بهره مندی از امکانات آزمایشگاهی سایر دانشکده ها برای دانشجویان و اعضای هیات علمی دانشکده</w:t>
      </w:r>
    </w:p>
    <w:p w:rsidR="007624ED" w:rsidRPr="00FC397B" w:rsidRDefault="007624ED" w:rsidP="00686C05">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پیوستن به شبکه آزمایشگاهی جامع تحقیقات و تبدیل شدن به ازمایشگاه رفرانس</w:t>
      </w:r>
    </w:p>
    <w:p w:rsidR="007624ED" w:rsidRPr="00FC397B" w:rsidRDefault="00FC397B" w:rsidP="00686C05">
      <w:pPr>
        <w:bidi/>
        <w:spacing w:line="240" w:lineRule="auto"/>
        <w:rPr>
          <w:rFonts w:cs="B Zar"/>
          <w:b/>
          <w:bCs/>
          <w:sz w:val="24"/>
          <w:szCs w:val="24"/>
          <w:rtl/>
          <w:lang w:bidi="fa-IR"/>
        </w:rPr>
      </w:pPr>
      <w:r w:rsidRPr="00FC397B">
        <w:rPr>
          <w:rFonts w:cs="B Zar"/>
          <w:b/>
          <w:bCs/>
          <w:noProof/>
          <w:sz w:val="24"/>
          <w:szCs w:val="24"/>
          <w:rtl/>
        </w:rPr>
        <w:pict>
          <v:shape id="Straight Arrow Connector 52" o:spid="_x0000_s1035" type="#_x0000_t32" style="position:absolute;left:0;text-align:left;margin-left:483.95pt;margin-top:15.05pt;width:0;height:1in;rotation:90;z-index:2517575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" strokecolor="black [3200]" strokeweight="1.5pt">
            <v:stroke endarrow="block" joinstyle="miter"/>
          </v:shape>
        </w:pict>
      </w:r>
      <w:r w:rsidR="007624ED" w:rsidRPr="00FC397B">
        <w:rPr>
          <w:rFonts w:cs="B Zar" w:hint="cs"/>
          <w:b/>
          <w:bCs/>
          <w:sz w:val="24"/>
          <w:szCs w:val="24"/>
          <w:rtl/>
          <w:lang w:bidi="fa-IR"/>
        </w:rPr>
        <w:t xml:space="preserve">استراتژی: </w:t>
      </w:r>
      <w:r w:rsidR="007624ED" w:rsidRPr="00FC397B">
        <w:rPr>
          <w:rFonts w:cs="B Zar" w:hint="cs"/>
          <w:sz w:val="24"/>
          <w:szCs w:val="24"/>
          <w:rtl/>
          <w:lang w:bidi="fa-IR"/>
        </w:rPr>
        <w:t>انعقاد تفاهم نامه جهت همکاری های بین بخشی با سایر دانشکده ها و سازمان ها</w:t>
      </w:r>
    </w:p>
    <w:p w:rsidR="00112252" w:rsidRPr="00FC397B" w:rsidRDefault="007624ED" w:rsidP="000065A0">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6A6768" w:rsidRPr="00FC397B">
        <w:rPr>
          <w:rFonts w:cs="B Zar" w:hint="cs"/>
          <w:sz w:val="24"/>
          <w:szCs w:val="24"/>
          <w:rtl/>
        </w:rPr>
        <w:t>تدوین نمودار جریان فرایند اجرای کار</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112252" w:rsidRPr="00FC397B" w:rsidTr="0050244D">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50244D" w:rsidRPr="00FC397B" w:rsidTr="0050244D">
        <w:trPr>
          <w:trHeight w:val="144"/>
        </w:trPr>
        <w:tc>
          <w:tcPr>
            <w:tcW w:w="747" w:type="dxa"/>
            <w:vAlign w:val="center"/>
          </w:tcPr>
          <w:p w:rsidR="0050244D" w:rsidRPr="00FC397B" w:rsidRDefault="0050244D" w:rsidP="0050244D">
            <w:pPr>
              <w:bidi/>
              <w:jc w:val="center"/>
              <w:rPr>
                <w:rFonts w:cs="B Zar"/>
                <w:sz w:val="24"/>
                <w:szCs w:val="24"/>
                <w:rtl/>
                <w:lang w:bidi="fa-IR"/>
              </w:rPr>
            </w:pPr>
            <w:r w:rsidRPr="00FC397B">
              <w:rPr>
                <w:rFonts w:cs="B Zar" w:hint="cs"/>
                <w:sz w:val="24"/>
                <w:szCs w:val="24"/>
                <w:rtl/>
                <w:lang w:bidi="fa-IR"/>
              </w:rPr>
              <w:t>1</w:t>
            </w:r>
          </w:p>
        </w:tc>
        <w:tc>
          <w:tcPr>
            <w:tcW w:w="2550" w:type="dxa"/>
            <w:vAlign w:val="center"/>
          </w:tcPr>
          <w:p w:rsidR="0050244D" w:rsidRPr="00FC397B" w:rsidRDefault="0050244D" w:rsidP="0050244D">
            <w:pPr>
              <w:bidi/>
              <w:jc w:val="center"/>
              <w:rPr>
                <w:rFonts w:cs="B Zar"/>
                <w:sz w:val="24"/>
                <w:szCs w:val="24"/>
                <w:rtl/>
                <w:lang w:bidi="fa-IR"/>
              </w:rPr>
            </w:pPr>
            <w:r w:rsidRPr="00FC397B">
              <w:rPr>
                <w:rFonts w:cs="B Zar" w:hint="cs"/>
                <w:sz w:val="24"/>
                <w:szCs w:val="24"/>
                <w:rtl/>
                <w:lang w:bidi="fa-IR"/>
              </w:rPr>
              <w:t>مکاتبه با دانشکده ها و سازمان .. و ارائه</w:t>
            </w:r>
            <w:r w:rsidRPr="00FC397B">
              <w:rPr>
                <w:rFonts w:cs="B Zar" w:hint="cs"/>
                <w:sz w:val="24"/>
                <w:szCs w:val="24"/>
                <w:rtl/>
              </w:rPr>
              <w:t xml:space="preserve"> نمودار جریان فرایند اجرای کار</w:t>
            </w:r>
          </w:p>
        </w:tc>
        <w:tc>
          <w:tcPr>
            <w:tcW w:w="1287" w:type="dxa"/>
            <w:vAlign w:val="center"/>
          </w:tcPr>
          <w:p w:rsidR="0050244D" w:rsidRPr="00FC397B" w:rsidRDefault="0050244D" w:rsidP="0050244D">
            <w:pPr>
              <w:bidi/>
              <w:jc w:val="center"/>
              <w:rPr>
                <w:rFonts w:cs="B Zar"/>
                <w:sz w:val="24"/>
                <w:szCs w:val="24"/>
                <w:rtl/>
                <w:lang w:bidi="fa-IR"/>
              </w:rPr>
            </w:pPr>
            <w:r w:rsidRPr="00FC397B">
              <w:rPr>
                <w:rFonts w:cs="B Zar" w:hint="cs"/>
                <w:sz w:val="24"/>
                <w:szCs w:val="24"/>
                <w:rtl/>
                <w:lang w:bidi="fa-IR"/>
              </w:rPr>
              <w:t>مسئول ازمایشگاه</w:t>
            </w:r>
            <w:r w:rsidR="00DC73BF" w:rsidRPr="00FC397B">
              <w:rPr>
                <w:rFonts w:cs="B Zar" w:hint="cs"/>
                <w:sz w:val="24"/>
                <w:szCs w:val="24"/>
                <w:rtl/>
                <w:lang w:bidi="fa-IR"/>
              </w:rPr>
              <w:t xml:space="preserve"> و کارشناسان مرکز</w:t>
            </w:r>
          </w:p>
        </w:tc>
        <w:tc>
          <w:tcPr>
            <w:tcW w:w="1290" w:type="dxa"/>
            <w:vAlign w:val="center"/>
          </w:tcPr>
          <w:p w:rsidR="0050244D" w:rsidRPr="00FC397B" w:rsidRDefault="00463A04" w:rsidP="0050244D">
            <w:pPr>
              <w:bidi/>
              <w:jc w:val="center"/>
              <w:rPr>
                <w:rFonts w:cs="B Zar"/>
                <w:sz w:val="24"/>
                <w:szCs w:val="24"/>
                <w:rtl/>
                <w:lang w:bidi="fa-IR"/>
              </w:rPr>
            </w:pPr>
            <w:r w:rsidRPr="00FC397B">
              <w:rPr>
                <w:rFonts w:cs="B Zar" w:hint="cs"/>
                <w:sz w:val="24"/>
                <w:szCs w:val="24"/>
                <w:rtl/>
                <w:lang w:bidi="fa-IR"/>
              </w:rPr>
              <w:t>معاونت تحقیقات دانشگاه-دانشکده</w:t>
            </w:r>
          </w:p>
        </w:tc>
        <w:tc>
          <w:tcPr>
            <w:tcW w:w="1284" w:type="dxa"/>
            <w:vAlign w:val="center"/>
          </w:tcPr>
          <w:p w:rsidR="0050244D" w:rsidRPr="00FC397B" w:rsidRDefault="00DC73BF" w:rsidP="0050244D">
            <w:pPr>
              <w:bidi/>
              <w:jc w:val="center"/>
              <w:rPr>
                <w:rFonts w:cs="B Zar"/>
                <w:sz w:val="24"/>
                <w:szCs w:val="24"/>
                <w:rtl/>
                <w:lang w:bidi="fa-IR"/>
              </w:rPr>
            </w:pPr>
            <w:r w:rsidRPr="00FC397B">
              <w:rPr>
                <w:rFonts w:cs="B Zar" w:hint="cs"/>
                <w:sz w:val="24"/>
                <w:szCs w:val="24"/>
                <w:rtl/>
                <w:lang w:bidi="fa-IR"/>
              </w:rPr>
              <w:t>رئیس مرکز</w:t>
            </w:r>
          </w:p>
        </w:tc>
        <w:tc>
          <w:tcPr>
            <w:tcW w:w="1284" w:type="dxa"/>
            <w:vAlign w:val="center"/>
          </w:tcPr>
          <w:p w:rsidR="0050244D" w:rsidRPr="00FC397B" w:rsidRDefault="002E0C65" w:rsidP="002E0C65">
            <w:pPr>
              <w:bidi/>
              <w:jc w:val="center"/>
              <w:rPr>
                <w:rFonts w:cs="B Zar"/>
                <w:sz w:val="24"/>
                <w:szCs w:val="24"/>
                <w:rtl/>
                <w:lang w:bidi="fa-IR"/>
              </w:rPr>
            </w:pPr>
            <w:r w:rsidRPr="00FC397B">
              <w:rPr>
                <w:rFonts w:cs="B Zar" w:hint="cs"/>
                <w:sz w:val="24"/>
                <w:szCs w:val="24"/>
                <w:rtl/>
                <w:lang w:bidi="fa-IR"/>
              </w:rPr>
              <w:t>1/10/1401</w:t>
            </w:r>
          </w:p>
        </w:tc>
        <w:tc>
          <w:tcPr>
            <w:tcW w:w="1282" w:type="dxa"/>
            <w:vAlign w:val="center"/>
          </w:tcPr>
          <w:p w:rsidR="0050244D" w:rsidRPr="00FC397B" w:rsidRDefault="002E0C65" w:rsidP="0050244D">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50244D" w:rsidRPr="00FC397B" w:rsidRDefault="0050244D" w:rsidP="0050244D">
            <w:pPr>
              <w:bidi/>
              <w:jc w:val="center"/>
              <w:rPr>
                <w:rFonts w:cs="B Zar"/>
                <w:sz w:val="24"/>
                <w:szCs w:val="24"/>
                <w:rtl/>
                <w:lang w:bidi="fa-IR"/>
              </w:rPr>
            </w:pPr>
          </w:p>
        </w:tc>
        <w:tc>
          <w:tcPr>
            <w:tcW w:w="1285" w:type="dxa"/>
            <w:vAlign w:val="center"/>
          </w:tcPr>
          <w:p w:rsidR="0050244D" w:rsidRPr="00FC397B" w:rsidRDefault="0050244D" w:rsidP="0050244D">
            <w:pPr>
              <w:bidi/>
              <w:jc w:val="center"/>
              <w:rPr>
                <w:rFonts w:cs="B Zar"/>
                <w:sz w:val="24"/>
                <w:szCs w:val="24"/>
                <w:rtl/>
                <w:lang w:bidi="fa-IR"/>
              </w:rPr>
            </w:pPr>
          </w:p>
        </w:tc>
        <w:tc>
          <w:tcPr>
            <w:tcW w:w="1906" w:type="dxa"/>
            <w:vAlign w:val="center"/>
          </w:tcPr>
          <w:p w:rsidR="0050244D" w:rsidRPr="00FC397B" w:rsidRDefault="0050244D" w:rsidP="0050244D">
            <w:pPr>
              <w:bidi/>
              <w:jc w:val="center"/>
              <w:rPr>
                <w:rFonts w:cs="B Zar"/>
                <w:sz w:val="24"/>
                <w:szCs w:val="24"/>
                <w:rtl/>
                <w:lang w:bidi="fa-IR"/>
              </w:rPr>
            </w:pPr>
            <w:r w:rsidRPr="00FC397B">
              <w:rPr>
                <w:rFonts w:cs="B Zar" w:hint="cs"/>
                <w:sz w:val="24"/>
                <w:szCs w:val="24"/>
                <w:rtl/>
                <w:lang w:bidi="fa-IR"/>
              </w:rPr>
              <w:t>تعداد همکاری های بین بخشی در این خصوص</w:t>
            </w:r>
          </w:p>
        </w:tc>
      </w:tr>
    </w:tbl>
    <w:p w:rsidR="0050244D" w:rsidRPr="00FC397B" w:rsidRDefault="0050244D" w:rsidP="0050244D">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 xml:space="preserve">هدف کلی: </w:t>
      </w:r>
      <w:r w:rsidR="000C69CF" w:rsidRPr="00FC397B">
        <w:rPr>
          <w:rFonts w:cs="B Zar" w:hint="cs"/>
          <w:b/>
          <w:bCs/>
          <w:sz w:val="24"/>
          <w:szCs w:val="24"/>
          <w:rtl/>
        </w:rPr>
        <w:t>ارتقا تجهیزات و امکانات نیمه صنعتی</w:t>
      </w:r>
    </w:p>
    <w:p w:rsidR="00112252" w:rsidRPr="00FC397B" w:rsidRDefault="00FC397B" w:rsidP="00DC73BF">
      <w:pPr>
        <w:bidi/>
        <w:spacing w:line="240" w:lineRule="auto"/>
        <w:rPr>
          <w:rFonts w:cs="B Zar"/>
          <w:b/>
          <w:bCs/>
          <w:sz w:val="24"/>
          <w:szCs w:val="24"/>
          <w:rtl/>
          <w:lang w:bidi="fa-IR"/>
        </w:rPr>
      </w:pPr>
      <w:r w:rsidRPr="00FC397B">
        <w:rPr>
          <w:rFonts w:cs="B Zar"/>
          <w:b/>
          <w:bCs/>
          <w:noProof/>
          <w:sz w:val="24"/>
          <w:szCs w:val="24"/>
          <w:rtl/>
        </w:rPr>
        <w:pict>
          <v:shape id="Straight Arrow Connector 34" o:spid="_x0000_s1034" type="#_x0000_t32" style="position:absolute;left:0;text-align:left;margin-left:499.5pt;margin-top:8.15pt;width:0;height:1in;rotation:90;z-index:251720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LEudjHbAQAAAwQAAA4AAAAAAAAAAAAAAAAALgIAAGRycy9lMm9Eb2MueG1sUEsBAi0AFAAGAAgA&#10;AAAhAHckbELfAAAACgEAAA8AAAAAAAAAAAAAAAAANQQAAGRycy9kb3ducmV2LnhtbFBLBQYAAAAA&#10;BAAEAPMAAABBBQAAAAA=&#10;" strokecolor="black [3200]" strokeweight="1.5pt">
            <v:stroke endarrow="block" joinstyle="miter"/>
          </v:shape>
        </w:pict>
      </w:r>
      <w:r w:rsidR="00112252" w:rsidRPr="00FC397B">
        <w:rPr>
          <w:rFonts w:cs="B Zar" w:hint="cs"/>
          <w:b/>
          <w:bCs/>
          <w:sz w:val="24"/>
          <w:szCs w:val="24"/>
          <w:rtl/>
          <w:lang w:bidi="fa-IR"/>
        </w:rPr>
        <w:t xml:space="preserve">استراتژی: </w:t>
      </w:r>
      <w:r w:rsidR="000C69CF" w:rsidRPr="00FC397B">
        <w:rPr>
          <w:rFonts w:cs="B Zar" w:hint="cs"/>
          <w:sz w:val="24"/>
          <w:szCs w:val="24"/>
          <w:rtl/>
          <w:lang w:bidi="fa-IR"/>
        </w:rPr>
        <w:t>احدا</w:t>
      </w:r>
      <w:r w:rsidR="00096DEA" w:rsidRPr="00FC397B">
        <w:rPr>
          <w:rFonts w:cs="B Zar" w:hint="cs"/>
          <w:sz w:val="24"/>
          <w:szCs w:val="24"/>
          <w:rtl/>
          <w:lang w:bidi="fa-IR"/>
        </w:rPr>
        <w:t>ث پایلوت پلنت مرکز نوآوری و فن آ</w:t>
      </w:r>
      <w:r w:rsidR="000C69CF" w:rsidRPr="00FC397B">
        <w:rPr>
          <w:rFonts w:cs="B Zar" w:hint="cs"/>
          <w:sz w:val="24"/>
          <w:szCs w:val="24"/>
          <w:rtl/>
          <w:lang w:bidi="fa-IR"/>
        </w:rPr>
        <w:t xml:space="preserve">وری </w:t>
      </w:r>
      <w:r w:rsidR="00DC73BF" w:rsidRPr="00FC397B">
        <w:rPr>
          <w:rFonts w:cs="B Zar" w:hint="cs"/>
          <w:sz w:val="24"/>
          <w:szCs w:val="24"/>
          <w:rtl/>
          <w:lang w:bidi="fa-IR"/>
        </w:rPr>
        <w:t>زیست فناوری کاربردی</w:t>
      </w:r>
    </w:p>
    <w:p w:rsidR="00112252" w:rsidRPr="00FC397B" w:rsidRDefault="00112252"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84536D" w:rsidRPr="00FC397B">
        <w:rPr>
          <w:rFonts w:cs="B Zar" w:hint="cs"/>
          <w:sz w:val="24"/>
          <w:szCs w:val="24"/>
          <w:rtl/>
        </w:rPr>
        <w:t>رایزنی با معاونت علمی و فناوری ریاست جمهوری و معاونت تحقی</w:t>
      </w:r>
      <w:r w:rsidR="00463A04" w:rsidRPr="00FC397B">
        <w:rPr>
          <w:rFonts w:cs="B Zar" w:hint="cs"/>
          <w:sz w:val="24"/>
          <w:szCs w:val="24"/>
          <w:rtl/>
        </w:rPr>
        <w:t>ق</w:t>
      </w:r>
      <w:r w:rsidR="0084536D" w:rsidRPr="00FC397B">
        <w:rPr>
          <w:rFonts w:cs="B Zar" w:hint="cs"/>
          <w:sz w:val="24"/>
          <w:szCs w:val="24"/>
          <w:rtl/>
        </w:rPr>
        <w:t>ات وزارتخانه جهت ارتقا فضای فیزیکی و تامین تجهیزات مورد نیاز</w:t>
      </w:r>
    </w:p>
    <w:p w:rsidR="0084536D" w:rsidRPr="00FC397B" w:rsidRDefault="0084536D" w:rsidP="0084536D">
      <w:pPr>
        <w:bidi/>
        <w:spacing w:line="240" w:lineRule="auto"/>
        <w:rPr>
          <w:rFonts w:cs="B Zar"/>
          <w:b/>
          <w:bCs/>
          <w:sz w:val="24"/>
          <w:szCs w:val="24"/>
          <w:rtl/>
          <w:lang w:bidi="fa-IR"/>
        </w:rPr>
      </w:pPr>
    </w:p>
    <w:tbl>
      <w:tblPr>
        <w:tblStyle w:val="TableGrid"/>
        <w:bidiVisual/>
        <w:tblW w:w="14205" w:type="dxa"/>
        <w:tblInd w:w="-622" w:type="dxa"/>
        <w:tblLook w:val="04A0" w:firstRow="1" w:lastRow="0" w:firstColumn="1" w:lastColumn="0" w:noHBand="0" w:noVBand="1"/>
      </w:tblPr>
      <w:tblGrid>
        <w:gridCol w:w="747"/>
        <w:gridCol w:w="2126"/>
        <w:gridCol w:w="1170"/>
        <w:gridCol w:w="1825"/>
        <w:gridCol w:w="1282"/>
        <w:gridCol w:w="1293"/>
        <w:gridCol w:w="1281"/>
        <w:gridCol w:w="1290"/>
        <w:gridCol w:w="1288"/>
        <w:gridCol w:w="1903"/>
      </w:tblGrid>
      <w:tr w:rsidR="00112252" w:rsidRPr="00FC397B" w:rsidTr="00A02D42">
        <w:trPr>
          <w:trHeight w:val="144"/>
        </w:trPr>
        <w:tc>
          <w:tcPr>
            <w:tcW w:w="747"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12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17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 xml:space="preserve">مسئول </w:t>
            </w:r>
            <w:r w:rsidRPr="00FC397B">
              <w:rPr>
                <w:rFonts w:cs="B Zar" w:hint="cs"/>
                <w:b/>
                <w:bCs/>
                <w:sz w:val="24"/>
                <w:szCs w:val="24"/>
                <w:rtl/>
                <w:lang w:bidi="fa-IR"/>
              </w:rPr>
              <w:lastRenderedPageBreak/>
              <w:t>اجرا</w:t>
            </w:r>
          </w:p>
        </w:tc>
        <w:tc>
          <w:tcPr>
            <w:tcW w:w="182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واحدهای درگیر</w:t>
            </w:r>
          </w:p>
        </w:tc>
        <w:tc>
          <w:tcPr>
            <w:tcW w:w="1282"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9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1"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 xml:space="preserve">تجهیزات </w:t>
            </w:r>
            <w:r w:rsidRPr="00FC397B">
              <w:rPr>
                <w:rFonts w:cs="B Zar" w:hint="cs"/>
                <w:b/>
                <w:bCs/>
                <w:sz w:val="24"/>
                <w:szCs w:val="24"/>
                <w:rtl/>
                <w:lang w:bidi="fa-IR"/>
              </w:rPr>
              <w:lastRenderedPageBreak/>
              <w:t>مورد نیاز</w:t>
            </w:r>
          </w:p>
        </w:tc>
        <w:tc>
          <w:tcPr>
            <w:tcW w:w="128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 xml:space="preserve">بودجه مورد </w:t>
            </w:r>
            <w:r w:rsidRPr="00FC397B">
              <w:rPr>
                <w:rFonts w:cs="B Zar" w:hint="cs"/>
                <w:b/>
                <w:bCs/>
                <w:sz w:val="24"/>
                <w:szCs w:val="24"/>
                <w:rtl/>
                <w:lang w:bidi="fa-IR"/>
              </w:rPr>
              <w:lastRenderedPageBreak/>
              <w:t>نیاز</w:t>
            </w:r>
          </w:p>
        </w:tc>
        <w:tc>
          <w:tcPr>
            <w:tcW w:w="190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lastRenderedPageBreak/>
              <w:t>شاخص</w:t>
            </w:r>
          </w:p>
        </w:tc>
      </w:tr>
      <w:tr w:rsidR="00463A04" w:rsidRPr="00FC397B" w:rsidTr="00A02D42">
        <w:trPr>
          <w:trHeight w:val="144"/>
        </w:trPr>
        <w:tc>
          <w:tcPr>
            <w:tcW w:w="747"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lastRenderedPageBreak/>
              <w:t>1</w:t>
            </w:r>
          </w:p>
        </w:tc>
        <w:tc>
          <w:tcPr>
            <w:tcW w:w="2126" w:type="dxa"/>
            <w:vAlign w:val="center"/>
          </w:tcPr>
          <w:p w:rsidR="00463A04" w:rsidRPr="00FC397B" w:rsidRDefault="00463A04" w:rsidP="009858E4">
            <w:pPr>
              <w:bidi/>
              <w:jc w:val="center"/>
              <w:rPr>
                <w:rFonts w:cs="B Zar"/>
                <w:sz w:val="24"/>
                <w:szCs w:val="24"/>
                <w:rtl/>
                <w:lang w:bidi="fa-IR"/>
              </w:rPr>
            </w:pPr>
            <w:r w:rsidRPr="00FC397B">
              <w:rPr>
                <w:rFonts w:cs="B Zar" w:hint="cs"/>
                <w:sz w:val="24"/>
                <w:szCs w:val="24"/>
                <w:rtl/>
              </w:rPr>
              <w:t>مکاتبه با معاونت علمی و فناوری ریاست جمهوری و معاونت تحقیقات وزارتخانه جهت راه اندازی پایلوت پلنت فناوری</w:t>
            </w:r>
            <w:r w:rsidR="009858E4" w:rsidRPr="00FC397B">
              <w:rPr>
                <w:rFonts w:cs="B Zar" w:hint="cs"/>
                <w:sz w:val="24"/>
                <w:szCs w:val="24"/>
                <w:rtl/>
              </w:rPr>
              <w:t xml:space="preserve"> حوزه زیست فناوری کاربردی</w:t>
            </w:r>
          </w:p>
        </w:tc>
        <w:tc>
          <w:tcPr>
            <w:tcW w:w="1170"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t>مدیران گروه</w:t>
            </w:r>
          </w:p>
        </w:tc>
        <w:tc>
          <w:tcPr>
            <w:tcW w:w="1825" w:type="dxa"/>
            <w:vAlign w:val="center"/>
          </w:tcPr>
          <w:p w:rsidR="00463A04" w:rsidRPr="00FC397B" w:rsidRDefault="00463A04" w:rsidP="009858E4">
            <w:pPr>
              <w:bidi/>
              <w:jc w:val="center"/>
              <w:rPr>
                <w:rFonts w:cs="B Zar"/>
                <w:sz w:val="24"/>
                <w:szCs w:val="24"/>
                <w:rtl/>
                <w:lang w:bidi="fa-IR"/>
              </w:rPr>
            </w:pPr>
            <w:r w:rsidRPr="00FC397B">
              <w:rPr>
                <w:rFonts w:cs="B Zar" w:hint="cs"/>
                <w:sz w:val="24"/>
                <w:szCs w:val="24"/>
                <w:rtl/>
              </w:rPr>
              <w:t xml:space="preserve">ریاست دانشگاه-معاونت تحقیقات دانشگاه-معاونت علمی فناوری ریاست جمهوری-استانداری- </w:t>
            </w:r>
            <w:r w:rsidR="009858E4" w:rsidRPr="00FC397B">
              <w:rPr>
                <w:rFonts w:cs="B Zar" w:hint="cs"/>
                <w:sz w:val="24"/>
                <w:szCs w:val="24"/>
                <w:rtl/>
              </w:rPr>
              <w:t>مرکز تحقیقات بیولوژی پزشکی</w:t>
            </w:r>
          </w:p>
        </w:tc>
        <w:tc>
          <w:tcPr>
            <w:tcW w:w="1282" w:type="dxa"/>
            <w:vAlign w:val="center"/>
          </w:tcPr>
          <w:p w:rsidR="00463A04" w:rsidRPr="00FC397B" w:rsidRDefault="00463A04" w:rsidP="009858E4">
            <w:pPr>
              <w:bidi/>
              <w:jc w:val="center"/>
              <w:rPr>
                <w:rFonts w:cs="B Zar"/>
                <w:sz w:val="24"/>
                <w:szCs w:val="24"/>
                <w:rtl/>
                <w:lang w:bidi="fa-IR"/>
              </w:rPr>
            </w:pPr>
            <w:r w:rsidRPr="00FC397B">
              <w:rPr>
                <w:rFonts w:cs="B Zar" w:hint="cs"/>
                <w:sz w:val="24"/>
                <w:szCs w:val="24"/>
                <w:rtl/>
                <w:lang w:bidi="fa-IR"/>
              </w:rPr>
              <w:t xml:space="preserve">رئیس </w:t>
            </w:r>
            <w:r w:rsidR="009858E4" w:rsidRPr="00FC397B">
              <w:rPr>
                <w:rFonts w:cs="B Zar" w:hint="cs"/>
                <w:sz w:val="24"/>
                <w:szCs w:val="24"/>
                <w:rtl/>
                <w:lang w:bidi="fa-IR"/>
              </w:rPr>
              <w:t>مرکز</w:t>
            </w:r>
          </w:p>
        </w:tc>
        <w:tc>
          <w:tcPr>
            <w:tcW w:w="1293"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t>15/01/140۰</w:t>
            </w:r>
          </w:p>
        </w:tc>
        <w:tc>
          <w:tcPr>
            <w:tcW w:w="1281"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t>15/01/140۴</w:t>
            </w:r>
          </w:p>
        </w:tc>
        <w:tc>
          <w:tcPr>
            <w:tcW w:w="1290" w:type="dxa"/>
            <w:vAlign w:val="center"/>
          </w:tcPr>
          <w:p w:rsidR="00463A04" w:rsidRPr="00FC397B" w:rsidRDefault="00463A04" w:rsidP="00463A04">
            <w:pPr>
              <w:bidi/>
              <w:jc w:val="center"/>
              <w:rPr>
                <w:rFonts w:cs="B Zar"/>
                <w:sz w:val="24"/>
                <w:szCs w:val="24"/>
                <w:rtl/>
                <w:lang w:bidi="fa-IR"/>
              </w:rPr>
            </w:pPr>
          </w:p>
        </w:tc>
        <w:tc>
          <w:tcPr>
            <w:tcW w:w="1288"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t>۱۳۰میلیارد ریال</w:t>
            </w:r>
          </w:p>
        </w:tc>
        <w:tc>
          <w:tcPr>
            <w:tcW w:w="1903" w:type="dxa"/>
            <w:vAlign w:val="center"/>
          </w:tcPr>
          <w:p w:rsidR="00463A04" w:rsidRPr="00FC397B" w:rsidRDefault="00463A04" w:rsidP="00463A04">
            <w:pPr>
              <w:bidi/>
              <w:jc w:val="center"/>
              <w:rPr>
                <w:rFonts w:cs="B Zar"/>
                <w:sz w:val="24"/>
                <w:szCs w:val="24"/>
                <w:rtl/>
                <w:lang w:bidi="fa-IR"/>
              </w:rPr>
            </w:pPr>
            <w:r w:rsidRPr="00FC397B">
              <w:rPr>
                <w:rFonts w:cs="B Zar" w:hint="cs"/>
                <w:sz w:val="24"/>
                <w:szCs w:val="24"/>
                <w:rtl/>
                <w:lang w:bidi="fa-IR"/>
              </w:rPr>
              <w:t>میزان تجهیزات تامین شده و فضای ارتقا یافته</w:t>
            </w:r>
          </w:p>
        </w:tc>
      </w:tr>
    </w:tbl>
    <w:p w:rsidR="008B3C54" w:rsidRPr="00FC397B" w:rsidRDefault="008B3C54" w:rsidP="008B3C54">
      <w:pPr>
        <w:bidi/>
        <w:spacing w:line="240" w:lineRule="auto"/>
        <w:rPr>
          <w:rFonts w:cs="B Zar"/>
          <w:sz w:val="24"/>
          <w:szCs w:val="24"/>
          <w:rtl/>
          <w:lang w:bidi="fa-IR"/>
        </w:rPr>
      </w:pPr>
    </w:p>
    <w:p w:rsidR="008B3C54" w:rsidRPr="00FC397B" w:rsidRDefault="008B3C54" w:rsidP="008B3C54">
      <w:pPr>
        <w:bidi/>
        <w:spacing w:line="240" w:lineRule="auto"/>
        <w:rPr>
          <w:rFonts w:cs="B Zar"/>
          <w:sz w:val="24"/>
          <w:szCs w:val="24"/>
          <w:rtl/>
          <w:lang w:bidi="fa-IR"/>
        </w:rPr>
      </w:pPr>
    </w:p>
    <w:p w:rsidR="008B3C54" w:rsidRPr="00FC397B" w:rsidRDefault="008B3C54" w:rsidP="008B3C54">
      <w:pPr>
        <w:bidi/>
        <w:spacing w:line="240" w:lineRule="auto"/>
        <w:rPr>
          <w:rFonts w:cs="B Zar"/>
          <w:sz w:val="24"/>
          <w:szCs w:val="24"/>
          <w:rtl/>
          <w:lang w:bidi="fa-IR"/>
        </w:rPr>
      </w:pPr>
    </w:p>
    <w:p w:rsidR="00112252" w:rsidRPr="00FC397B" w:rsidRDefault="00112252" w:rsidP="00686C05">
      <w:pPr>
        <w:bidi/>
        <w:spacing w:line="240" w:lineRule="auto"/>
        <w:rPr>
          <w:rFonts w:cs="B Zar"/>
          <w:b/>
          <w:bCs/>
          <w:sz w:val="24"/>
          <w:szCs w:val="24"/>
          <w:rtl/>
        </w:rPr>
      </w:pPr>
      <w:r w:rsidRPr="00FC397B">
        <w:rPr>
          <w:rFonts w:cs="B Zar" w:hint="cs"/>
          <w:b/>
          <w:bCs/>
          <w:sz w:val="24"/>
          <w:szCs w:val="24"/>
          <w:rtl/>
          <w:lang w:bidi="fa-IR"/>
        </w:rPr>
        <w:t xml:space="preserve">هدف کلی: </w:t>
      </w:r>
      <w:r w:rsidR="000C69CF" w:rsidRPr="00FC397B">
        <w:rPr>
          <w:rFonts w:cs="B Zar" w:hint="cs"/>
          <w:b/>
          <w:bCs/>
          <w:sz w:val="24"/>
          <w:szCs w:val="24"/>
          <w:rtl/>
        </w:rPr>
        <w:t>به روزرسانی کوریکولوم ها و برنامه های آموزشی موجود و کمک در جهت تدوین دوره های آموزشی جدید</w:t>
      </w:r>
      <w:r w:rsidR="009858E4" w:rsidRPr="00FC397B">
        <w:rPr>
          <w:rFonts w:cs="B Zar" w:hint="cs"/>
          <w:b/>
          <w:bCs/>
          <w:sz w:val="24"/>
          <w:szCs w:val="24"/>
          <w:rtl/>
        </w:rPr>
        <w:t xml:space="preserve"> رشته های زیست فناوری</w:t>
      </w:r>
    </w:p>
    <w:p w:rsidR="00112252" w:rsidRPr="00FC397B" w:rsidRDefault="00FC397B" w:rsidP="00686C05">
      <w:pPr>
        <w:bidi/>
        <w:spacing w:line="240" w:lineRule="auto"/>
        <w:rPr>
          <w:rFonts w:cs="B Zar"/>
          <w:sz w:val="24"/>
          <w:szCs w:val="24"/>
          <w:rtl/>
          <w:lang w:bidi="fa-IR"/>
        </w:rPr>
      </w:pPr>
      <w:r w:rsidRPr="00FC397B">
        <w:rPr>
          <w:rFonts w:cs="B Zar"/>
          <w:b/>
          <w:bCs/>
          <w:noProof/>
          <w:sz w:val="24"/>
          <w:szCs w:val="24"/>
          <w:rtl/>
        </w:rPr>
        <w:pict>
          <v:shape id="Straight Arrow Connector 36" o:spid="_x0000_s1033" type="#_x0000_t32" style="position:absolute;left:0;text-align:left;margin-left:499.5pt;margin-top:8.15pt;width:0;height:1in;rotation:90;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HvgBWjbAQAAAwQAAA4AAAAAAAAAAAAAAAAALgIAAGRycy9lMm9Eb2MueG1sUEsBAi0AFAAGAAgA&#10;AAAhAHckbELfAAAACgEAAA8AAAAAAAAAAAAAAAAANQQAAGRycy9kb3ducmV2LnhtbFBLBQYAAAAA&#10;BAAEAPMAAABBBQAAAAA=&#10;" strokecolor="black [3200]" strokeweight="1.5pt">
            <v:stroke endarrow="block" joinstyle="miter"/>
          </v:shape>
        </w:pict>
      </w:r>
      <w:r w:rsidR="00112252" w:rsidRPr="00FC397B">
        <w:rPr>
          <w:rFonts w:cs="B Zar" w:hint="cs"/>
          <w:b/>
          <w:bCs/>
          <w:sz w:val="24"/>
          <w:szCs w:val="24"/>
          <w:rtl/>
          <w:lang w:bidi="fa-IR"/>
        </w:rPr>
        <w:t>استراتژی:</w:t>
      </w:r>
      <w:r w:rsidR="000C69CF" w:rsidRPr="00FC397B">
        <w:rPr>
          <w:rFonts w:cs="B Zar" w:hint="cs"/>
          <w:sz w:val="24"/>
          <w:szCs w:val="24"/>
          <w:rtl/>
          <w:lang w:bidi="fa-IR"/>
        </w:rPr>
        <w:t>حضور فعال اعضای هیات علمی در هیات بورد و شوراهای پژوهشی تخصصی استان جهت رفع مشکلات موجود</w:t>
      </w:r>
    </w:p>
    <w:p w:rsidR="00112252" w:rsidRPr="00FC397B" w:rsidRDefault="00112252" w:rsidP="002F7CE2">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112252" w:rsidRPr="00FC397B" w:rsidRDefault="0011225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900279" w:rsidRPr="00FC397B">
        <w:rPr>
          <w:rFonts w:cs="B Zar" w:hint="cs"/>
          <w:sz w:val="24"/>
          <w:szCs w:val="24"/>
          <w:rtl/>
        </w:rPr>
        <w:t>ارتقا کیفیت برنامه ها و کوریکولوم های آموزشی با تشکیل کمیته های تخصصی</w:t>
      </w:r>
    </w:p>
    <w:tbl>
      <w:tblPr>
        <w:tblStyle w:val="TableGrid"/>
        <w:bidiVisual/>
        <w:tblW w:w="14205" w:type="dxa"/>
        <w:tblInd w:w="-622" w:type="dxa"/>
        <w:tblLook w:val="04A0" w:firstRow="1" w:lastRow="0" w:firstColumn="1" w:lastColumn="0" w:noHBand="0" w:noVBand="1"/>
      </w:tblPr>
      <w:tblGrid>
        <w:gridCol w:w="748"/>
        <w:gridCol w:w="2555"/>
        <w:gridCol w:w="1286"/>
        <w:gridCol w:w="1290"/>
        <w:gridCol w:w="1283"/>
        <w:gridCol w:w="1283"/>
        <w:gridCol w:w="1281"/>
        <w:gridCol w:w="1290"/>
        <w:gridCol w:w="1284"/>
        <w:gridCol w:w="1905"/>
      </w:tblGrid>
      <w:tr w:rsidR="00112252" w:rsidRPr="00FC397B" w:rsidTr="00D118BD">
        <w:trPr>
          <w:trHeight w:val="144"/>
        </w:trPr>
        <w:tc>
          <w:tcPr>
            <w:tcW w:w="748"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ردیف</w:t>
            </w:r>
          </w:p>
        </w:tc>
        <w:tc>
          <w:tcPr>
            <w:tcW w:w="255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3"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1"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112252" w:rsidRPr="00FC397B" w:rsidRDefault="00112252" w:rsidP="00686C05">
            <w:pPr>
              <w:bidi/>
              <w:jc w:val="center"/>
              <w:rPr>
                <w:rFonts w:cs="B Zar"/>
                <w:b/>
                <w:bCs/>
                <w:sz w:val="24"/>
                <w:szCs w:val="24"/>
                <w:rtl/>
                <w:lang w:bidi="fa-IR"/>
              </w:rPr>
            </w:pPr>
            <w:r w:rsidRPr="00FC397B">
              <w:rPr>
                <w:rFonts w:cs="B Zar" w:hint="cs"/>
                <w:b/>
                <w:bCs/>
                <w:sz w:val="24"/>
                <w:szCs w:val="24"/>
                <w:rtl/>
                <w:lang w:bidi="fa-IR"/>
              </w:rPr>
              <w:t>شاخص</w:t>
            </w:r>
          </w:p>
        </w:tc>
      </w:tr>
      <w:tr w:rsidR="00D118BD" w:rsidRPr="00FC397B" w:rsidTr="00D118BD">
        <w:trPr>
          <w:trHeight w:val="144"/>
        </w:trPr>
        <w:tc>
          <w:tcPr>
            <w:tcW w:w="748" w:type="dxa"/>
            <w:vAlign w:val="center"/>
          </w:tcPr>
          <w:p w:rsidR="00D118BD" w:rsidRPr="00FC397B" w:rsidRDefault="00D118BD" w:rsidP="00D118BD">
            <w:pPr>
              <w:bidi/>
              <w:jc w:val="center"/>
              <w:rPr>
                <w:rFonts w:cs="B Zar"/>
                <w:sz w:val="24"/>
                <w:szCs w:val="24"/>
                <w:rtl/>
                <w:lang w:bidi="fa-IR"/>
              </w:rPr>
            </w:pPr>
            <w:r w:rsidRPr="00FC397B">
              <w:rPr>
                <w:rFonts w:cs="B Zar" w:hint="cs"/>
                <w:sz w:val="24"/>
                <w:szCs w:val="24"/>
                <w:rtl/>
                <w:lang w:bidi="fa-IR"/>
              </w:rPr>
              <w:t>1</w:t>
            </w:r>
          </w:p>
        </w:tc>
        <w:tc>
          <w:tcPr>
            <w:tcW w:w="2555" w:type="dxa"/>
            <w:vAlign w:val="center"/>
          </w:tcPr>
          <w:p w:rsidR="00D118BD" w:rsidRPr="00FC397B" w:rsidRDefault="00D118BD" w:rsidP="00D118BD">
            <w:pPr>
              <w:bidi/>
              <w:jc w:val="center"/>
              <w:rPr>
                <w:rFonts w:cs="B Zar"/>
                <w:sz w:val="24"/>
                <w:szCs w:val="24"/>
                <w:rtl/>
                <w:lang w:bidi="fa-IR"/>
              </w:rPr>
            </w:pPr>
            <w:r w:rsidRPr="00FC397B">
              <w:rPr>
                <w:rFonts w:cs="B Zar" w:hint="cs"/>
                <w:sz w:val="24"/>
                <w:szCs w:val="24"/>
                <w:rtl/>
                <w:lang w:bidi="fa-IR"/>
              </w:rPr>
              <w:t>تشکیل کمیته ارزیابی و پایش کویکولوم مطابق استانداردهای اعتباربخشی</w:t>
            </w:r>
          </w:p>
        </w:tc>
        <w:tc>
          <w:tcPr>
            <w:tcW w:w="1286" w:type="dxa"/>
            <w:vAlign w:val="center"/>
          </w:tcPr>
          <w:p w:rsidR="00D118BD" w:rsidRPr="00FC397B" w:rsidRDefault="00D118BD" w:rsidP="0024259D">
            <w:pPr>
              <w:bidi/>
              <w:jc w:val="center"/>
              <w:rPr>
                <w:rFonts w:cs="B Zar"/>
                <w:sz w:val="24"/>
                <w:szCs w:val="24"/>
                <w:rtl/>
                <w:lang w:bidi="fa-IR"/>
              </w:rPr>
            </w:pPr>
            <w:r w:rsidRPr="00FC397B">
              <w:rPr>
                <w:rFonts w:cs="B Zar" w:hint="cs"/>
                <w:sz w:val="24"/>
                <w:szCs w:val="24"/>
                <w:rtl/>
                <w:lang w:bidi="fa-IR"/>
              </w:rPr>
              <w:t xml:space="preserve">مسئول </w:t>
            </w:r>
            <w:r w:rsidRPr="00FC397B">
              <w:rPr>
                <w:rFonts w:cs="B Zar"/>
                <w:sz w:val="24"/>
                <w:szCs w:val="24"/>
                <w:lang w:bidi="fa-IR"/>
              </w:rPr>
              <w:t>EDO</w:t>
            </w:r>
            <w:r w:rsidRPr="00FC397B">
              <w:rPr>
                <w:rFonts w:cs="B Zar" w:hint="cs"/>
                <w:sz w:val="24"/>
                <w:szCs w:val="24"/>
                <w:rtl/>
                <w:lang w:bidi="fa-IR"/>
              </w:rPr>
              <w:t xml:space="preserve"> </w:t>
            </w:r>
            <w:r w:rsidR="0024259D" w:rsidRPr="00FC397B">
              <w:rPr>
                <w:rFonts w:cs="B Zar" w:hint="cs"/>
                <w:sz w:val="24"/>
                <w:szCs w:val="24"/>
                <w:rtl/>
                <w:lang w:bidi="fa-IR"/>
              </w:rPr>
              <w:t>مرکز</w:t>
            </w:r>
          </w:p>
        </w:tc>
        <w:tc>
          <w:tcPr>
            <w:tcW w:w="1290" w:type="dxa"/>
            <w:vAlign w:val="center"/>
          </w:tcPr>
          <w:p w:rsidR="00D118BD" w:rsidRPr="00FC397B" w:rsidRDefault="00D118BD" w:rsidP="0024259D">
            <w:pPr>
              <w:bidi/>
              <w:jc w:val="center"/>
              <w:rPr>
                <w:rFonts w:cs="B Zar"/>
                <w:sz w:val="24"/>
                <w:szCs w:val="24"/>
                <w:rtl/>
                <w:lang w:bidi="fa-IR"/>
              </w:rPr>
            </w:pPr>
            <w:r w:rsidRPr="00FC397B">
              <w:rPr>
                <w:rFonts w:cs="B Zar" w:hint="cs"/>
                <w:sz w:val="24"/>
                <w:szCs w:val="24"/>
                <w:rtl/>
                <w:lang w:bidi="fa-IR"/>
              </w:rPr>
              <w:t xml:space="preserve">معاونت آموزشی </w:t>
            </w:r>
            <w:r w:rsidR="0033379C" w:rsidRPr="00FC397B">
              <w:rPr>
                <w:rFonts w:cs="B Zar" w:hint="cs"/>
                <w:sz w:val="24"/>
                <w:szCs w:val="24"/>
                <w:rtl/>
                <w:lang w:bidi="fa-IR"/>
              </w:rPr>
              <w:t>دانشگاه-</w:t>
            </w:r>
            <w:r w:rsidR="0024259D" w:rsidRPr="00FC397B">
              <w:rPr>
                <w:rFonts w:cs="B Zar" w:hint="cs"/>
                <w:sz w:val="24"/>
                <w:szCs w:val="24"/>
                <w:rtl/>
                <w:lang w:bidi="fa-IR"/>
              </w:rPr>
              <w:t>مرکز</w:t>
            </w:r>
          </w:p>
        </w:tc>
        <w:tc>
          <w:tcPr>
            <w:tcW w:w="1283" w:type="dxa"/>
            <w:vAlign w:val="center"/>
          </w:tcPr>
          <w:p w:rsidR="00D118BD" w:rsidRPr="00FC397B" w:rsidRDefault="00D118BD" w:rsidP="0024259D">
            <w:pPr>
              <w:bidi/>
              <w:jc w:val="center"/>
              <w:rPr>
                <w:rFonts w:cs="B Zar"/>
                <w:sz w:val="24"/>
                <w:szCs w:val="24"/>
                <w:rtl/>
                <w:lang w:bidi="fa-IR"/>
              </w:rPr>
            </w:pPr>
            <w:r w:rsidRPr="00FC397B">
              <w:rPr>
                <w:rFonts w:cs="B Zar" w:hint="cs"/>
                <w:sz w:val="24"/>
                <w:szCs w:val="24"/>
                <w:rtl/>
                <w:lang w:bidi="fa-IR"/>
              </w:rPr>
              <w:t xml:space="preserve">رئیس </w:t>
            </w:r>
            <w:r w:rsidR="0024259D" w:rsidRPr="00FC397B">
              <w:rPr>
                <w:rFonts w:cs="B Zar" w:hint="cs"/>
                <w:sz w:val="24"/>
                <w:szCs w:val="24"/>
                <w:rtl/>
                <w:lang w:bidi="fa-IR"/>
              </w:rPr>
              <w:t>مرکز</w:t>
            </w:r>
          </w:p>
        </w:tc>
        <w:tc>
          <w:tcPr>
            <w:tcW w:w="1283" w:type="dxa"/>
            <w:vAlign w:val="center"/>
          </w:tcPr>
          <w:p w:rsidR="00D118BD" w:rsidRPr="00FC397B" w:rsidRDefault="00D118BD" w:rsidP="0024259D">
            <w:pPr>
              <w:bidi/>
              <w:jc w:val="center"/>
              <w:rPr>
                <w:rFonts w:cs="B Zar"/>
                <w:sz w:val="24"/>
                <w:szCs w:val="24"/>
                <w:rtl/>
                <w:lang w:bidi="fa-IR"/>
              </w:rPr>
            </w:pPr>
            <w:r w:rsidRPr="00FC397B">
              <w:rPr>
                <w:rFonts w:cs="B Zar" w:hint="cs"/>
                <w:sz w:val="24"/>
                <w:szCs w:val="24"/>
                <w:rtl/>
                <w:lang w:bidi="fa-IR"/>
              </w:rPr>
              <w:t>15/0</w:t>
            </w:r>
            <w:r w:rsidR="0024259D" w:rsidRPr="00FC397B">
              <w:rPr>
                <w:rFonts w:cs="B Zar" w:hint="cs"/>
                <w:sz w:val="24"/>
                <w:szCs w:val="24"/>
                <w:rtl/>
                <w:lang w:bidi="fa-IR"/>
              </w:rPr>
              <w:t>6</w:t>
            </w:r>
            <w:r w:rsidRPr="00FC397B">
              <w:rPr>
                <w:rFonts w:cs="B Zar" w:hint="cs"/>
                <w:sz w:val="24"/>
                <w:szCs w:val="24"/>
                <w:rtl/>
                <w:lang w:bidi="fa-IR"/>
              </w:rPr>
              <w:t>/1401</w:t>
            </w:r>
          </w:p>
        </w:tc>
        <w:tc>
          <w:tcPr>
            <w:tcW w:w="1281" w:type="dxa"/>
            <w:vAlign w:val="center"/>
          </w:tcPr>
          <w:p w:rsidR="00D118BD" w:rsidRPr="00FC397B" w:rsidRDefault="00B20B5F" w:rsidP="00D118BD">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D118BD" w:rsidRPr="00FC397B" w:rsidRDefault="00D118BD" w:rsidP="00D118BD">
            <w:pPr>
              <w:bidi/>
              <w:jc w:val="center"/>
              <w:rPr>
                <w:rFonts w:cs="B Zar"/>
                <w:sz w:val="24"/>
                <w:szCs w:val="24"/>
                <w:rtl/>
                <w:lang w:bidi="fa-IR"/>
              </w:rPr>
            </w:pPr>
          </w:p>
        </w:tc>
        <w:tc>
          <w:tcPr>
            <w:tcW w:w="1284" w:type="dxa"/>
            <w:vAlign w:val="center"/>
          </w:tcPr>
          <w:p w:rsidR="00D118BD" w:rsidRPr="00FC397B" w:rsidRDefault="00D118BD" w:rsidP="00D118BD">
            <w:pPr>
              <w:bidi/>
              <w:jc w:val="center"/>
              <w:rPr>
                <w:rFonts w:cs="B Zar"/>
                <w:sz w:val="24"/>
                <w:szCs w:val="24"/>
                <w:rtl/>
                <w:lang w:bidi="fa-IR"/>
              </w:rPr>
            </w:pPr>
          </w:p>
        </w:tc>
        <w:tc>
          <w:tcPr>
            <w:tcW w:w="1905" w:type="dxa"/>
            <w:vAlign w:val="center"/>
          </w:tcPr>
          <w:p w:rsidR="00D118BD" w:rsidRPr="00FC397B" w:rsidRDefault="00943072" w:rsidP="00D118BD">
            <w:pPr>
              <w:bidi/>
              <w:jc w:val="center"/>
              <w:rPr>
                <w:rFonts w:cs="B Zar"/>
                <w:sz w:val="24"/>
                <w:szCs w:val="24"/>
                <w:rtl/>
                <w:lang w:bidi="fa-IR"/>
              </w:rPr>
            </w:pPr>
            <w:r w:rsidRPr="00FC397B">
              <w:rPr>
                <w:rFonts w:cs="B Zar" w:hint="cs"/>
                <w:sz w:val="24"/>
                <w:szCs w:val="24"/>
                <w:rtl/>
                <w:lang w:bidi="fa-IR"/>
              </w:rPr>
              <w:t>کمیته های تشکیل شده</w:t>
            </w:r>
          </w:p>
        </w:tc>
      </w:tr>
    </w:tbl>
    <w:p w:rsidR="00A02D42" w:rsidRPr="00FC397B" w:rsidRDefault="00A02D42" w:rsidP="00A02D42">
      <w:pPr>
        <w:bidi/>
        <w:spacing w:line="240" w:lineRule="auto"/>
        <w:rPr>
          <w:rFonts w:cs="B Zar"/>
          <w:sz w:val="24"/>
          <w:szCs w:val="24"/>
          <w:rtl/>
          <w:lang w:bidi="fa-IR"/>
        </w:rPr>
      </w:pPr>
    </w:p>
    <w:p w:rsidR="00A02D42" w:rsidRPr="00FC397B" w:rsidRDefault="00A02D42" w:rsidP="00A02D42">
      <w:pPr>
        <w:bidi/>
        <w:spacing w:line="240" w:lineRule="auto"/>
        <w:rPr>
          <w:rFonts w:cs="B Zar"/>
          <w:sz w:val="24"/>
          <w:szCs w:val="24"/>
          <w:rtl/>
          <w:lang w:bidi="fa-IR"/>
        </w:rPr>
      </w:pPr>
    </w:p>
    <w:p w:rsidR="000C69CF" w:rsidRPr="00FC397B" w:rsidRDefault="000C69CF" w:rsidP="0024259D">
      <w:pPr>
        <w:bidi/>
        <w:spacing w:line="240" w:lineRule="auto"/>
        <w:rPr>
          <w:rFonts w:cs="B Zar"/>
          <w:b/>
          <w:bCs/>
          <w:sz w:val="24"/>
          <w:szCs w:val="24"/>
          <w:rtl/>
        </w:rPr>
      </w:pPr>
      <w:r w:rsidRPr="00FC397B">
        <w:rPr>
          <w:rFonts w:cs="B Zar" w:hint="cs"/>
          <w:b/>
          <w:bCs/>
          <w:sz w:val="24"/>
          <w:szCs w:val="24"/>
          <w:rtl/>
          <w:lang w:bidi="fa-IR"/>
        </w:rPr>
        <w:lastRenderedPageBreak/>
        <w:t xml:space="preserve">هدف کلی: </w:t>
      </w:r>
      <w:r w:rsidR="005C2972" w:rsidRPr="00FC397B">
        <w:rPr>
          <w:rFonts w:cs="B Zar" w:hint="cs"/>
          <w:b/>
          <w:bCs/>
          <w:sz w:val="24"/>
          <w:szCs w:val="24"/>
          <w:rtl/>
        </w:rPr>
        <w:t xml:space="preserve">پیگیری و تاکید بر ارتقا علمی نیروی انسانی اعضای هیات علمی </w:t>
      </w:r>
      <w:r w:rsidR="0024259D" w:rsidRPr="00FC397B">
        <w:rPr>
          <w:rFonts w:cs="B Zar" w:hint="cs"/>
          <w:b/>
          <w:bCs/>
          <w:sz w:val="24"/>
          <w:szCs w:val="24"/>
          <w:rtl/>
        </w:rPr>
        <w:t>مرکز</w:t>
      </w:r>
    </w:p>
    <w:p w:rsidR="000C69CF" w:rsidRPr="00FC397B" w:rsidRDefault="00FC397B" w:rsidP="00686C05">
      <w:pPr>
        <w:bidi/>
        <w:spacing w:line="240" w:lineRule="auto"/>
        <w:rPr>
          <w:rFonts w:cs="B Zar"/>
          <w:b/>
          <w:bCs/>
          <w:sz w:val="24"/>
          <w:szCs w:val="24"/>
          <w:rtl/>
          <w:lang w:bidi="fa-IR"/>
        </w:rPr>
      </w:pPr>
      <w:r w:rsidRPr="00FC397B">
        <w:rPr>
          <w:rFonts w:cs="B Zar"/>
          <w:b/>
          <w:bCs/>
          <w:noProof/>
          <w:sz w:val="24"/>
          <w:szCs w:val="24"/>
          <w:rtl/>
        </w:rPr>
        <w:pict>
          <v:shape id="Straight Arrow Connector 53" o:spid="_x0000_s1032" type="#_x0000_t32" style="position:absolute;left:0;text-align:left;margin-left:499.5pt;margin-top:8.15pt;width:0;height:1in;rotation:90;z-index:2517596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" strokecolor="black [3200]" strokeweight="1.5pt">
            <v:stroke endarrow="block" joinstyle="miter"/>
          </v:shape>
        </w:pict>
      </w:r>
      <w:r w:rsidR="000C69CF" w:rsidRPr="00FC397B">
        <w:rPr>
          <w:rFonts w:cs="B Zar" w:hint="cs"/>
          <w:b/>
          <w:bCs/>
          <w:sz w:val="24"/>
          <w:szCs w:val="24"/>
          <w:rtl/>
          <w:lang w:bidi="fa-IR"/>
        </w:rPr>
        <w:t xml:space="preserve">استراتژی: </w:t>
      </w:r>
      <w:r w:rsidR="000C69CF" w:rsidRPr="00FC397B">
        <w:rPr>
          <w:rFonts w:cs="B Zar" w:hint="cs"/>
          <w:sz w:val="24"/>
          <w:szCs w:val="24"/>
          <w:rtl/>
          <w:lang w:bidi="fa-IR"/>
        </w:rPr>
        <w:t>حضور فعال اعضای هیات علمی در هیات بورد و شوراهای پژوهشی تخصصی استان جهت رفع مشکلات موجود</w:t>
      </w:r>
    </w:p>
    <w:p w:rsidR="000C69CF" w:rsidRPr="00FC397B" w:rsidRDefault="000C69CF"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0C69CF" w:rsidRPr="00FC397B" w:rsidRDefault="000C69CF" w:rsidP="00686C05">
      <w:pPr>
        <w:bidi/>
        <w:spacing w:line="240" w:lineRule="auto"/>
        <w:rPr>
          <w:rFonts w:cs="B Zar"/>
          <w:sz w:val="24"/>
          <w:szCs w:val="24"/>
          <w:rtl/>
          <w:lang w:bidi="fa-IR"/>
        </w:rPr>
      </w:pPr>
    </w:p>
    <w:p w:rsidR="000C69CF" w:rsidRPr="00FC397B" w:rsidRDefault="000C69CF"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914E67" w:rsidRPr="00FC397B">
        <w:rPr>
          <w:rFonts w:cs="B Zar" w:hint="cs"/>
          <w:sz w:val="24"/>
          <w:szCs w:val="24"/>
          <w:rtl/>
        </w:rPr>
        <w:t>نظارت بر فعالیتهای علمی و پژوهشی اعضای هیات علمی و تطبیق آن با استانداردهای مورد نیاز جهت ارتقا</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0C69CF" w:rsidRPr="00FC397B" w:rsidTr="00126A32">
        <w:trPr>
          <w:trHeight w:val="144"/>
        </w:trPr>
        <w:tc>
          <w:tcPr>
            <w:tcW w:w="747"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4"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5"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0C69CF" w:rsidRPr="00FC397B" w:rsidRDefault="000C69CF" w:rsidP="00686C05">
            <w:pPr>
              <w:bidi/>
              <w:jc w:val="center"/>
              <w:rPr>
                <w:rFonts w:cs="B Zar"/>
                <w:b/>
                <w:bCs/>
                <w:sz w:val="24"/>
                <w:szCs w:val="24"/>
                <w:rtl/>
                <w:lang w:bidi="fa-IR"/>
              </w:rPr>
            </w:pPr>
            <w:r w:rsidRPr="00FC397B">
              <w:rPr>
                <w:rFonts w:cs="B Zar" w:hint="cs"/>
                <w:b/>
                <w:bCs/>
                <w:sz w:val="24"/>
                <w:szCs w:val="24"/>
                <w:rtl/>
                <w:lang w:bidi="fa-IR"/>
              </w:rPr>
              <w:t>شاخص</w:t>
            </w:r>
          </w:p>
        </w:tc>
      </w:tr>
      <w:tr w:rsidR="00126A32" w:rsidRPr="00FC397B" w:rsidTr="00126A32">
        <w:trPr>
          <w:trHeight w:val="144"/>
        </w:trPr>
        <w:tc>
          <w:tcPr>
            <w:tcW w:w="747" w:type="dxa"/>
            <w:vAlign w:val="center"/>
          </w:tcPr>
          <w:p w:rsidR="00126A32" w:rsidRPr="00FC397B" w:rsidRDefault="00126A32" w:rsidP="00126A32">
            <w:pPr>
              <w:bidi/>
              <w:jc w:val="center"/>
              <w:rPr>
                <w:rFonts w:cs="B Zar"/>
                <w:sz w:val="24"/>
                <w:szCs w:val="24"/>
                <w:rtl/>
                <w:lang w:bidi="fa-IR"/>
              </w:rPr>
            </w:pPr>
            <w:r w:rsidRPr="00FC397B">
              <w:rPr>
                <w:rFonts w:cs="B Zar" w:hint="cs"/>
                <w:sz w:val="24"/>
                <w:szCs w:val="24"/>
                <w:rtl/>
                <w:lang w:bidi="fa-IR"/>
              </w:rPr>
              <w:t>1</w:t>
            </w:r>
          </w:p>
        </w:tc>
        <w:tc>
          <w:tcPr>
            <w:tcW w:w="2550" w:type="dxa"/>
            <w:vAlign w:val="center"/>
          </w:tcPr>
          <w:p w:rsidR="00126A32" w:rsidRPr="00FC397B" w:rsidRDefault="00126A32" w:rsidP="00126A32">
            <w:pPr>
              <w:bidi/>
              <w:jc w:val="center"/>
              <w:rPr>
                <w:rFonts w:cs="B Zar"/>
                <w:sz w:val="24"/>
                <w:szCs w:val="24"/>
                <w:rtl/>
                <w:lang w:bidi="fa-IR"/>
              </w:rPr>
            </w:pPr>
            <w:r w:rsidRPr="00FC397B">
              <w:rPr>
                <w:rFonts w:cs="B Zar" w:hint="cs"/>
                <w:sz w:val="24"/>
                <w:szCs w:val="24"/>
                <w:rtl/>
                <w:lang w:bidi="fa-IR"/>
              </w:rPr>
              <w:t>تشکیل جلسات پایش عملکرد پژوهشی اعضای هیات علمی</w:t>
            </w:r>
          </w:p>
        </w:tc>
        <w:tc>
          <w:tcPr>
            <w:tcW w:w="1287" w:type="dxa"/>
            <w:vAlign w:val="center"/>
          </w:tcPr>
          <w:p w:rsidR="00126A32" w:rsidRPr="00FC397B" w:rsidRDefault="00126A32" w:rsidP="0024259D">
            <w:pPr>
              <w:bidi/>
              <w:jc w:val="center"/>
              <w:rPr>
                <w:rFonts w:cs="B Zar"/>
                <w:sz w:val="24"/>
                <w:szCs w:val="24"/>
                <w:rtl/>
                <w:lang w:bidi="fa-IR"/>
              </w:rPr>
            </w:pPr>
            <w:r w:rsidRPr="00FC397B">
              <w:rPr>
                <w:rFonts w:cs="B Zar" w:hint="cs"/>
                <w:sz w:val="24"/>
                <w:szCs w:val="24"/>
                <w:rtl/>
                <w:lang w:bidi="fa-IR"/>
              </w:rPr>
              <w:t xml:space="preserve">مدیر پژوهشی </w:t>
            </w:r>
            <w:r w:rsidR="0024259D" w:rsidRPr="00FC397B">
              <w:rPr>
                <w:rFonts w:cs="B Zar" w:hint="cs"/>
                <w:sz w:val="24"/>
                <w:szCs w:val="24"/>
                <w:rtl/>
                <w:lang w:bidi="fa-IR"/>
              </w:rPr>
              <w:t>پژوهشکده فناوری سلامت</w:t>
            </w:r>
          </w:p>
        </w:tc>
        <w:tc>
          <w:tcPr>
            <w:tcW w:w="1290" w:type="dxa"/>
            <w:vAlign w:val="center"/>
          </w:tcPr>
          <w:p w:rsidR="00126A32" w:rsidRPr="00FC397B" w:rsidRDefault="00126A32" w:rsidP="0024259D">
            <w:pPr>
              <w:bidi/>
              <w:jc w:val="center"/>
              <w:rPr>
                <w:rFonts w:cs="B Zar"/>
                <w:sz w:val="24"/>
                <w:szCs w:val="24"/>
                <w:rtl/>
                <w:lang w:bidi="fa-IR"/>
              </w:rPr>
            </w:pPr>
            <w:r w:rsidRPr="00FC397B">
              <w:rPr>
                <w:rFonts w:cs="B Zar" w:hint="cs"/>
                <w:sz w:val="24"/>
                <w:szCs w:val="24"/>
                <w:rtl/>
                <w:lang w:bidi="fa-IR"/>
              </w:rPr>
              <w:t>معاونت تحقیقات و فناوری دانشگاه</w:t>
            </w:r>
            <w:r w:rsidR="0033379C" w:rsidRPr="00FC397B">
              <w:rPr>
                <w:rFonts w:cs="B Zar" w:hint="cs"/>
                <w:sz w:val="24"/>
                <w:szCs w:val="24"/>
                <w:rtl/>
                <w:lang w:bidi="fa-IR"/>
              </w:rPr>
              <w:t>-</w:t>
            </w:r>
            <w:r w:rsidR="0024259D" w:rsidRPr="00FC397B">
              <w:rPr>
                <w:rFonts w:cs="B Zar" w:hint="cs"/>
                <w:sz w:val="24"/>
                <w:szCs w:val="24"/>
                <w:rtl/>
                <w:lang w:bidi="fa-IR"/>
              </w:rPr>
              <w:t>پژوهشکده</w:t>
            </w:r>
          </w:p>
        </w:tc>
        <w:tc>
          <w:tcPr>
            <w:tcW w:w="1284" w:type="dxa"/>
            <w:vAlign w:val="center"/>
          </w:tcPr>
          <w:p w:rsidR="00126A32" w:rsidRPr="00FC397B" w:rsidRDefault="00126A32" w:rsidP="0024259D">
            <w:pPr>
              <w:bidi/>
              <w:jc w:val="center"/>
              <w:rPr>
                <w:rFonts w:cs="B Zar"/>
                <w:sz w:val="24"/>
                <w:szCs w:val="24"/>
                <w:rtl/>
                <w:lang w:bidi="fa-IR"/>
              </w:rPr>
            </w:pPr>
            <w:r w:rsidRPr="00FC397B">
              <w:rPr>
                <w:rFonts w:cs="B Zar" w:hint="cs"/>
                <w:sz w:val="24"/>
                <w:szCs w:val="24"/>
                <w:rtl/>
                <w:lang w:bidi="fa-IR"/>
              </w:rPr>
              <w:t xml:space="preserve">رئیس </w:t>
            </w:r>
            <w:r w:rsidR="0024259D" w:rsidRPr="00FC397B">
              <w:rPr>
                <w:rFonts w:cs="B Zar" w:hint="cs"/>
                <w:sz w:val="24"/>
                <w:szCs w:val="24"/>
                <w:rtl/>
                <w:lang w:bidi="fa-IR"/>
              </w:rPr>
              <w:t>پژوهشکده- رئیس مرکز</w:t>
            </w:r>
          </w:p>
        </w:tc>
        <w:tc>
          <w:tcPr>
            <w:tcW w:w="1284" w:type="dxa"/>
            <w:vAlign w:val="center"/>
          </w:tcPr>
          <w:p w:rsidR="00126A32" w:rsidRPr="00FC397B" w:rsidRDefault="00126A32" w:rsidP="0024259D">
            <w:pPr>
              <w:bidi/>
              <w:jc w:val="center"/>
              <w:rPr>
                <w:rFonts w:cs="B Zar"/>
                <w:sz w:val="24"/>
                <w:szCs w:val="24"/>
                <w:rtl/>
                <w:lang w:bidi="fa-IR"/>
              </w:rPr>
            </w:pPr>
            <w:r w:rsidRPr="00FC397B">
              <w:rPr>
                <w:rFonts w:cs="B Zar" w:hint="cs"/>
                <w:sz w:val="24"/>
                <w:szCs w:val="24"/>
                <w:rtl/>
                <w:lang w:bidi="fa-IR"/>
              </w:rPr>
              <w:t>15/0</w:t>
            </w:r>
            <w:r w:rsidR="0024259D" w:rsidRPr="00FC397B">
              <w:rPr>
                <w:rFonts w:cs="B Zar" w:hint="cs"/>
                <w:sz w:val="24"/>
                <w:szCs w:val="24"/>
                <w:rtl/>
                <w:lang w:bidi="fa-IR"/>
              </w:rPr>
              <w:t>5</w:t>
            </w:r>
            <w:r w:rsidRPr="00FC397B">
              <w:rPr>
                <w:rFonts w:cs="B Zar" w:hint="cs"/>
                <w:sz w:val="24"/>
                <w:szCs w:val="24"/>
                <w:rtl/>
                <w:lang w:bidi="fa-IR"/>
              </w:rPr>
              <w:t>/140</w:t>
            </w:r>
            <w:r w:rsidR="0033379C" w:rsidRPr="00FC397B">
              <w:rPr>
                <w:rFonts w:cs="B Zar" w:hint="cs"/>
                <w:sz w:val="24"/>
                <w:szCs w:val="24"/>
                <w:rtl/>
                <w:lang w:bidi="fa-IR"/>
              </w:rPr>
              <w:t>۰</w:t>
            </w:r>
          </w:p>
        </w:tc>
        <w:tc>
          <w:tcPr>
            <w:tcW w:w="1282" w:type="dxa"/>
            <w:vAlign w:val="center"/>
          </w:tcPr>
          <w:p w:rsidR="00126A32" w:rsidRPr="00FC397B" w:rsidRDefault="00B20B5F" w:rsidP="00126A32">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126A32" w:rsidRPr="00FC397B" w:rsidRDefault="00126A32" w:rsidP="00126A32">
            <w:pPr>
              <w:bidi/>
              <w:jc w:val="center"/>
              <w:rPr>
                <w:rFonts w:cs="B Zar"/>
                <w:sz w:val="24"/>
                <w:szCs w:val="24"/>
                <w:rtl/>
                <w:lang w:bidi="fa-IR"/>
              </w:rPr>
            </w:pPr>
          </w:p>
        </w:tc>
        <w:tc>
          <w:tcPr>
            <w:tcW w:w="1285" w:type="dxa"/>
            <w:vAlign w:val="center"/>
          </w:tcPr>
          <w:p w:rsidR="00126A32" w:rsidRPr="00FC397B" w:rsidRDefault="00126A32" w:rsidP="00126A32">
            <w:pPr>
              <w:bidi/>
              <w:jc w:val="center"/>
              <w:rPr>
                <w:rFonts w:cs="B Zar"/>
                <w:sz w:val="24"/>
                <w:szCs w:val="24"/>
                <w:rtl/>
                <w:lang w:bidi="fa-IR"/>
              </w:rPr>
            </w:pPr>
          </w:p>
        </w:tc>
        <w:tc>
          <w:tcPr>
            <w:tcW w:w="1906" w:type="dxa"/>
            <w:vAlign w:val="center"/>
          </w:tcPr>
          <w:p w:rsidR="00126A32" w:rsidRPr="00FC397B" w:rsidRDefault="00126A32" w:rsidP="00126A32">
            <w:pPr>
              <w:bidi/>
              <w:jc w:val="center"/>
              <w:rPr>
                <w:rFonts w:cs="B Zar"/>
                <w:sz w:val="24"/>
                <w:szCs w:val="24"/>
                <w:rtl/>
                <w:lang w:bidi="fa-IR"/>
              </w:rPr>
            </w:pPr>
            <w:r w:rsidRPr="00FC397B">
              <w:rPr>
                <w:rFonts w:cs="B Zar" w:hint="cs"/>
                <w:sz w:val="24"/>
                <w:szCs w:val="24"/>
                <w:rtl/>
                <w:lang w:bidi="fa-IR"/>
              </w:rPr>
              <w:t>جلسات برگزار شده</w:t>
            </w:r>
          </w:p>
        </w:tc>
      </w:tr>
    </w:tbl>
    <w:p w:rsidR="00ED1FBE" w:rsidRPr="00FC397B" w:rsidRDefault="00ED1FBE" w:rsidP="00ED1FBE">
      <w:pPr>
        <w:bidi/>
        <w:spacing w:line="240" w:lineRule="auto"/>
        <w:rPr>
          <w:rFonts w:cs="B Zar"/>
          <w:sz w:val="24"/>
          <w:szCs w:val="24"/>
          <w:rtl/>
          <w:lang w:bidi="fa-IR"/>
        </w:rPr>
      </w:pPr>
    </w:p>
    <w:p w:rsidR="00ED1FBE" w:rsidRPr="00FC397B" w:rsidRDefault="00ED1FBE" w:rsidP="00ED1FBE">
      <w:pPr>
        <w:bidi/>
        <w:spacing w:line="240" w:lineRule="auto"/>
        <w:rPr>
          <w:rFonts w:cs="B Zar"/>
          <w:sz w:val="24"/>
          <w:szCs w:val="24"/>
          <w:rtl/>
          <w:lang w:bidi="fa-IR"/>
        </w:rPr>
      </w:pPr>
    </w:p>
    <w:p w:rsidR="005C2972" w:rsidRPr="00FC397B" w:rsidRDefault="005C2972" w:rsidP="00686C05">
      <w:pPr>
        <w:bidi/>
        <w:spacing w:line="240" w:lineRule="auto"/>
        <w:rPr>
          <w:rFonts w:cs="B Zar"/>
          <w:b/>
          <w:bCs/>
          <w:sz w:val="24"/>
          <w:szCs w:val="24"/>
          <w:rtl/>
        </w:rPr>
      </w:pPr>
      <w:r w:rsidRPr="00FC397B">
        <w:rPr>
          <w:rFonts w:cs="B Zar" w:hint="cs"/>
          <w:b/>
          <w:bCs/>
          <w:sz w:val="24"/>
          <w:szCs w:val="24"/>
          <w:rtl/>
          <w:lang w:bidi="fa-IR"/>
        </w:rPr>
        <w:t xml:space="preserve">هدف کلی: </w:t>
      </w:r>
      <w:r w:rsidRPr="00FC397B">
        <w:rPr>
          <w:rFonts w:cs="B Zar" w:hint="cs"/>
          <w:b/>
          <w:bCs/>
          <w:sz w:val="24"/>
          <w:szCs w:val="24"/>
          <w:rtl/>
        </w:rPr>
        <w:t>ایجاد ردیف مستقل مالی برای به انجام رساندن اهداف ماموریت</w:t>
      </w:r>
    </w:p>
    <w:p w:rsidR="005C2972" w:rsidRPr="00FC397B" w:rsidRDefault="005C2972" w:rsidP="00686C05">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تلاش برای تعیین منبع مالی مستقل در راستای انجام اهداف تحقیقاتی ماموریت</w:t>
      </w:r>
    </w:p>
    <w:p w:rsidR="005C2972" w:rsidRPr="00FC397B" w:rsidRDefault="00FC397B" w:rsidP="00686C05">
      <w:pPr>
        <w:bidi/>
        <w:spacing w:line="240" w:lineRule="auto"/>
        <w:rPr>
          <w:rFonts w:cs="B Zar"/>
          <w:b/>
          <w:bCs/>
          <w:sz w:val="24"/>
          <w:szCs w:val="24"/>
          <w:rtl/>
          <w:lang w:bidi="fa-IR"/>
        </w:rPr>
      </w:pPr>
      <w:r w:rsidRPr="00FC397B">
        <w:rPr>
          <w:rFonts w:cs="B Zar"/>
          <w:b/>
          <w:bCs/>
          <w:noProof/>
          <w:sz w:val="24"/>
          <w:szCs w:val="24"/>
          <w:rtl/>
        </w:rPr>
        <w:pict>
          <v:shape id="Straight Arrow Connector 54" o:spid="_x0000_s1031" type="#_x0000_t32" style="position:absolute;left:0;text-align:left;margin-left:501pt;margin-top:6.5pt;width:0;height:1in;rotation:90;z-index:2517616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" strokecolor="black [3200]" strokeweight="1.5pt">
            <v:stroke endarrow="block" joinstyle="miter"/>
          </v:shape>
        </w:pict>
      </w:r>
      <w:r w:rsidR="005C2972" w:rsidRPr="00FC397B">
        <w:rPr>
          <w:rFonts w:cs="B Zar" w:hint="cs"/>
          <w:b/>
          <w:bCs/>
          <w:sz w:val="24"/>
          <w:szCs w:val="24"/>
          <w:rtl/>
          <w:lang w:bidi="fa-IR"/>
        </w:rPr>
        <w:t xml:space="preserve">استراتژی: </w:t>
      </w:r>
      <w:r w:rsidR="005C2972" w:rsidRPr="00FC397B">
        <w:rPr>
          <w:rFonts w:cs="B Zar" w:hint="cs"/>
          <w:sz w:val="24"/>
          <w:szCs w:val="24"/>
          <w:rtl/>
          <w:lang w:bidi="fa-IR"/>
        </w:rPr>
        <w:t>رفع موانع و تسهیل استفاده از بودجه های استانی</w:t>
      </w:r>
    </w:p>
    <w:p w:rsidR="005C2972" w:rsidRPr="00FC397B" w:rsidRDefault="005C2972"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5C2972" w:rsidRPr="00FC397B" w:rsidRDefault="005C297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ED1FBE" w:rsidRPr="00FC397B">
        <w:rPr>
          <w:rFonts w:cs="B Zar" w:hint="cs"/>
          <w:sz w:val="24"/>
          <w:szCs w:val="24"/>
          <w:rtl/>
        </w:rPr>
        <w:t>ارائه پیشنهادات ایجاد ردیف بودجه به معاونت توسعه دانشگاه</w:t>
      </w:r>
    </w:p>
    <w:tbl>
      <w:tblPr>
        <w:tblStyle w:val="TableGrid"/>
        <w:bidiVisual/>
        <w:tblW w:w="14205" w:type="dxa"/>
        <w:tblInd w:w="-622" w:type="dxa"/>
        <w:tblLook w:val="04A0" w:firstRow="1" w:lastRow="0" w:firstColumn="1" w:lastColumn="0" w:noHBand="0" w:noVBand="1"/>
      </w:tblPr>
      <w:tblGrid>
        <w:gridCol w:w="747"/>
        <w:gridCol w:w="2550"/>
        <w:gridCol w:w="1287"/>
        <w:gridCol w:w="1290"/>
        <w:gridCol w:w="1284"/>
        <w:gridCol w:w="1284"/>
        <w:gridCol w:w="1282"/>
        <w:gridCol w:w="1290"/>
        <w:gridCol w:w="1285"/>
        <w:gridCol w:w="1906"/>
      </w:tblGrid>
      <w:tr w:rsidR="005C2972" w:rsidRPr="00FC397B" w:rsidTr="00ED1FBE">
        <w:trPr>
          <w:trHeight w:val="144"/>
        </w:trPr>
        <w:tc>
          <w:tcPr>
            <w:tcW w:w="747"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ردیف</w:t>
            </w:r>
          </w:p>
        </w:tc>
        <w:tc>
          <w:tcPr>
            <w:tcW w:w="2550"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7"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 xml:space="preserve">واحدهای </w:t>
            </w:r>
            <w:r w:rsidRPr="00FC397B">
              <w:rPr>
                <w:rFonts w:cs="B Zar" w:hint="cs"/>
                <w:b/>
                <w:bCs/>
                <w:sz w:val="24"/>
                <w:szCs w:val="24"/>
                <w:rtl/>
                <w:lang w:bidi="fa-IR"/>
              </w:rPr>
              <w:lastRenderedPageBreak/>
              <w:t>درگیر</w:t>
            </w:r>
          </w:p>
        </w:tc>
        <w:tc>
          <w:tcPr>
            <w:tcW w:w="1284"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lastRenderedPageBreak/>
              <w:t>ناظر برنامه</w:t>
            </w:r>
          </w:p>
        </w:tc>
        <w:tc>
          <w:tcPr>
            <w:tcW w:w="1284"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 xml:space="preserve">تجهیزات </w:t>
            </w:r>
            <w:r w:rsidRPr="00FC397B">
              <w:rPr>
                <w:rFonts w:cs="B Zar" w:hint="cs"/>
                <w:b/>
                <w:bCs/>
                <w:sz w:val="24"/>
                <w:szCs w:val="24"/>
                <w:rtl/>
                <w:lang w:bidi="fa-IR"/>
              </w:rPr>
              <w:lastRenderedPageBreak/>
              <w:t>مورد نیاز</w:t>
            </w:r>
          </w:p>
        </w:tc>
        <w:tc>
          <w:tcPr>
            <w:tcW w:w="1285"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lastRenderedPageBreak/>
              <w:t xml:space="preserve">بودجه مورد </w:t>
            </w:r>
            <w:r w:rsidRPr="00FC397B">
              <w:rPr>
                <w:rFonts w:cs="B Zar" w:hint="cs"/>
                <w:b/>
                <w:bCs/>
                <w:sz w:val="24"/>
                <w:szCs w:val="24"/>
                <w:rtl/>
                <w:lang w:bidi="fa-IR"/>
              </w:rPr>
              <w:lastRenderedPageBreak/>
              <w:t>نیاز</w:t>
            </w:r>
          </w:p>
        </w:tc>
        <w:tc>
          <w:tcPr>
            <w:tcW w:w="1906"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lastRenderedPageBreak/>
              <w:t>شاخص</w:t>
            </w:r>
          </w:p>
        </w:tc>
      </w:tr>
      <w:tr w:rsidR="00ED1FBE" w:rsidRPr="00FC397B" w:rsidTr="00ED1FBE">
        <w:trPr>
          <w:trHeight w:val="144"/>
        </w:trPr>
        <w:tc>
          <w:tcPr>
            <w:tcW w:w="747" w:type="dxa"/>
            <w:vAlign w:val="center"/>
          </w:tcPr>
          <w:p w:rsidR="00ED1FBE" w:rsidRPr="00FC397B" w:rsidRDefault="00ED1FBE" w:rsidP="00ED1FBE">
            <w:pPr>
              <w:bidi/>
              <w:jc w:val="center"/>
              <w:rPr>
                <w:rFonts w:cs="B Zar"/>
                <w:sz w:val="24"/>
                <w:szCs w:val="24"/>
                <w:rtl/>
                <w:lang w:bidi="fa-IR"/>
              </w:rPr>
            </w:pPr>
            <w:r w:rsidRPr="00FC397B">
              <w:rPr>
                <w:rFonts w:cs="B Zar" w:hint="cs"/>
                <w:sz w:val="24"/>
                <w:szCs w:val="24"/>
                <w:rtl/>
                <w:lang w:bidi="fa-IR"/>
              </w:rPr>
              <w:lastRenderedPageBreak/>
              <w:t>1</w:t>
            </w:r>
          </w:p>
        </w:tc>
        <w:tc>
          <w:tcPr>
            <w:tcW w:w="2550" w:type="dxa"/>
            <w:vAlign w:val="center"/>
          </w:tcPr>
          <w:p w:rsidR="00ED1FBE" w:rsidRPr="00FC397B" w:rsidRDefault="00ED1FBE" w:rsidP="00ED1FBE">
            <w:pPr>
              <w:bidi/>
              <w:jc w:val="center"/>
              <w:rPr>
                <w:rFonts w:cs="B Zar"/>
                <w:sz w:val="24"/>
                <w:szCs w:val="24"/>
                <w:rtl/>
                <w:lang w:bidi="fa-IR"/>
              </w:rPr>
            </w:pPr>
            <w:r w:rsidRPr="00FC397B">
              <w:rPr>
                <w:rFonts w:cs="B Zar" w:hint="cs"/>
                <w:sz w:val="24"/>
                <w:szCs w:val="24"/>
                <w:rtl/>
                <w:lang w:bidi="fa-IR"/>
              </w:rPr>
              <w:t xml:space="preserve">مکاتبه با معاونت توسعه دانشگاه و </w:t>
            </w:r>
            <w:r w:rsidRPr="00FC397B">
              <w:rPr>
                <w:rFonts w:cs="B Zar" w:hint="cs"/>
                <w:sz w:val="24"/>
                <w:szCs w:val="24"/>
                <w:rtl/>
              </w:rPr>
              <w:t xml:space="preserve">ارائه پیشنهادات ایجاد ردیف بودجه </w:t>
            </w:r>
          </w:p>
        </w:tc>
        <w:tc>
          <w:tcPr>
            <w:tcW w:w="1287" w:type="dxa"/>
            <w:vAlign w:val="center"/>
          </w:tcPr>
          <w:p w:rsidR="00ED1FBE" w:rsidRPr="00FC397B" w:rsidRDefault="00ED1FBE" w:rsidP="004D6866">
            <w:pPr>
              <w:bidi/>
              <w:jc w:val="center"/>
              <w:rPr>
                <w:rFonts w:cs="B Zar"/>
                <w:sz w:val="24"/>
                <w:szCs w:val="24"/>
                <w:rtl/>
                <w:lang w:bidi="fa-IR"/>
              </w:rPr>
            </w:pPr>
            <w:r w:rsidRPr="00FC397B">
              <w:rPr>
                <w:rFonts w:cs="B Zar" w:hint="cs"/>
                <w:sz w:val="24"/>
                <w:szCs w:val="24"/>
                <w:rtl/>
                <w:lang w:bidi="fa-IR"/>
              </w:rPr>
              <w:t xml:space="preserve">معاون مالی اداری </w:t>
            </w:r>
            <w:r w:rsidR="004D6866" w:rsidRPr="00FC397B">
              <w:rPr>
                <w:rFonts w:cs="B Zar" w:hint="cs"/>
                <w:sz w:val="24"/>
                <w:szCs w:val="24"/>
                <w:rtl/>
                <w:lang w:bidi="fa-IR"/>
              </w:rPr>
              <w:t>پژوهشکده</w:t>
            </w:r>
          </w:p>
        </w:tc>
        <w:tc>
          <w:tcPr>
            <w:tcW w:w="1290" w:type="dxa"/>
            <w:vAlign w:val="center"/>
          </w:tcPr>
          <w:p w:rsidR="00ED1FBE" w:rsidRPr="00FC397B" w:rsidRDefault="00ED1FBE" w:rsidP="004D6866">
            <w:pPr>
              <w:bidi/>
              <w:jc w:val="center"/>
              <w:rPr>
                <w:rFonts w:cs="B Zar"/>
                <w:sz w:val="24"/>
                <w:szCs w:val="24"/>
                <w:rtl/>
                <w:lang w:bidi="fa-IR"/>
              </w:rPr>
            </w:pPr>
            <w:r w:rsidRPr="00FC397B">
              <w:rPr>
                <w:rFonts w:cs="B Zar" w:hint="cs"/>
                <w:sz w:val="24"/>
                <w:szCs w:val="24"/>
                <w:rtl/>
                <w:lang w:bidi="fa-IR"/>
              </w:rPr>
              <w:t>معاونت توسعه دانشگاه</w:t>
            </w:r>
            <w:r w:rsidR="0033379C" w:rsidRPr="00FC397B">
              <w:rPr>
                <w:rFonts w:cs="B Zar" w:hint="cs"/>
                <w:sz w:val="24"/>
                <w:szCs w:val="24"/>
                <w:rtl/>
                <w:lang w:bidi="fa-IR"/>
              </w:rPr>
              <w:t>-</w:t>
            </w:r>
            <w:r w:rsidR="004D6866" w:rsidRPr="00FC397B">
              <w:rPr>
                <w:rFonts w:cs="B Zar" w:hint="cs"/>
                <w:sz w:val="24"/>
                <w:szCs w:val="24"/>
                <w:rtl/>
                <w:lang w:bidi="fa-IR"/>
              </w:rPr>
              <w:t>مرکز</w:t>
            </w:r>
          </w:p>
        </w:tc>
        <w:tc>
          <w:tcPr>
            <w:tcW w:w="1284" w:type="dxa"/>
            <w:vAlign w:val="center"/>
          </w:tcPr>
          <w:p w:rsidR="00ED1FBE" w:rsidRPr="00FC397B" w:rsidRDefault="00ED1FBE" w:rsidP="004D6866">
            <w:pPr>
              <w:bidi/>
              <w:jc w:val="center"/>
              <w:rPr>
                <w:rFonts w:cs="B Zar"/>
                <w:sz w:val="24"/>
                <w:szCs w:val="24"/>
                <w:rtl/>
                <w:lang w:bidi="fa-IR"/>
              </w:rPr>
            </w:pPr>
            <w:r w:rsidRPr="00FC397B">
              <w:rPr>
                <w:rFonts w:cs="B Zar" w:hint="cs"/>
                <w:sz w:val="24"/>
                <w:szCs w:val="24"/>
                <w:rtl/>
                <w:lang w:bidi="fa-IR"/>
              </w:rPr>
              <w:t xml:space="preserve">رئیس </w:t>
            </w:r>
            <w:r w:rsidR="004D6866" w:rsidRPr="00FC397B">
              <w:rPr>
                <w:rFonts w:cs="B Zar" w:hint="cs"/>
                <w:sz w:val="24"/>
                <w:szCs w:val="24"/>
                <w:rtl/>
                <w:lang w:bidi="fa-IR"/>
              </w:rPr>
              <w:t>مرکز</w:t>
            </w:r>
          </w:p>
        </w:tc>
        <w:tc>
          <w:tcPr>
            <w:tcW w:w="1284" w:type="dxa"/>
            <w:vAlign w:val="center"/>
          </w:tcPr>
          <w:p w:rsidR="00ED1FBE" w:rsidRPr="00FC397B" w:rsidRDefault="00ED1FBE" w:rsidP="00ED1FBE">
            <w:pPr>
              <w:bidi/>
              <w:jc w:val="center"/>
              <w:rPr>
                <w:rFonts w:cs="B Zar"/>
                <w:sz w:val="24"/>
                <w:szCs w:val="24"/>
                <w:rtl/>
                <w:lang w:bidi="fa-IR"/>
              </w:rPr>
            </w:pPr>
            <w:r w:rsidRPr="00FC397B">
              <w:rPr>
                <w:rFonts w:cs="B Zar" w:hint="cs"/>
                <w:sz w:val="24"/>
                <w:szCs w:val="24"/>
                <w:rtl/>
                <w:lang w:bidi="fa-IR"/>
              </w:rPr>
              <w:t>15/01/1401</w:t>
            </w:r>
          </w:p>
        </w:tc>
        <w:tc>
          <w:tcPr>
            <w:tcW w:w="1282" w:type="dxa"/>
            <w:vAlign w:val="center"/>
          </w:tcPr>
          <w:p w:rsidR="00ED1FBE" w:rsidRPr="00FC397B" w:rsidRDefault="00B20B5F" w:rsidP="00ED1FBE">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ED1FBE" w:rsidRPr="00FC397B" w:rsidRDefault="00ED1FBE" w:rsidP="00ED1FBE">
            <w:pPr>
              <w:bidi/>
              <w:jc w:val="center"/>
              <w:rPr>
                <w:rFonts w:cs="B Zar"/>
                <w:sz w:val="24"/>
                <w:szCs w:val="24"/>
                <w:rtl/>
                <w:lang w:bidi="fa-IR"/>
              </w:rPr>
            </w:pPr>
          </w:p>
        </w:tc>
        <w:tc>
          <w:tcPr>
            <w:tcW w:w="1285" w:type="dxa"/>
            <w:vAlign w:val="center"/>
          </w:tcPr>
          <w:p w:rsidR="00ED1FBE" w:rsidRPr="00FC397B" w:rsidRDefault="0033379C" w:rsidP="00ED1FBE">
            <w:pPr>
              <w:bidi/>
              <w:jc w:val="center"/>
              <w:rPr>
                <w:rFonts w:cs="B Zar"/>
                <w:sz w:val="24"/>
                <w:szCs w:val="24"/>
                <w:rtl/>
                <w:lang w:bidi="fa-IR"/>
              </w:rPr>
            </w:pPr>
            <w:r w:rsidRPr="00FC397B">
              <w:rPr>
                <w:rFonts w:cs="B Zar" w:hint="cs"/>
                <w:sz w:val="24"/>
                <w:szCs w:val="24"/>
                <w:rtl/>
                <w:lang w:bidi="fa-IR"/>
              </w:rPr>
              <w:t>مطابق مجموع هزینه های پیش بینی شده</w:t>
            </w:r>
          </w:p>
        </w:tc>
        <w:tc>
          <w:tcPr>
            <w:tcW w:w="1906" w:type="dxa"/>
            <w:vAlign w:val="center"/>
          </w:tcPr>
          <w:p w:rsidR="00ED1FBE" w:rsidRPr="00FC397B" w:rsidRDefault="0008783F" w:rsidP="00ED1FBE">
            <w:pPr>
              <w:bidi/>
              <w:jc w:val="center"/>
              <w:rPr>
                <w:rFonts w:cs="B Zar"/>
                <w:sz w:val="24"/>
                <w:szCs w:val="24"/>
                <w:rtl/>
                <w:lang w:bidi="fa-IR"/>
              </w:rPr>
            </w:pPr>
            <w:r w:rsidRPr="00FC397B">
              <w:rPr>
                <w:rFonts w:cs="B Zar" w:hint="cs"/>
                <w:sz w:val="24"/>
                <w:szCs w:val="24"/>
                <w:rtl/>
                <w:lang w:bidi="fa-IR"/>
              </w:rPr>
              <w:t>ردیف های بودجه تخصیص یافته</w:t>
            </w:r>
          </w:p>
        </w:tc>
      </w:tr>
    </w:tbl>
    <w:p w:rsidR="005C2972" w:rsidRPr="00FC397B" w:rsidRDefault="005C2972" w:rsidP="00686C05">
      <w:pPr>
        <w:bidi/>
        <w:spacing w:line="240" w:lineRule="auto"/>
        <w:rPr>
          <w:rFonts w:cs="B Zar"/>
          <w:sz w:val="24"/>
          <w:szCs w:val="24"/>
          <w:lang w:bidi="fa-IR"/>
        </w:rPr>
      </w:pPr>
    </w:p>
    <w:p w:rsidR="0008783F" w:rsidRPr="00FC397B" w:rsidRDefault="0008783F" w:rsidP="0008783F">
      <w:pPr>
        <w:bidi/>
        <w:spacing w:line="240" w:lineRule="auto"/>
        <w:rPr>
          <w:rFonts w:cs="B Zar"/>
          <w:b/>
          <w:bCs/>
          <w:sz w:val="24"/>
          <w:szCs w:val="24"/>
          <w:rtl/>
          <w:lang w:bidi="fa-IR"/>
        </w:rPr>
      </w:pPr>
    </w:p>
    <w:p w:rsidR="0008783F" w:rsidRPr="00FC397B" w:rsidRDefault="0008783F" w:rsidP="00D05CCE">
      <w:pPr>
        <w:bidi/>
        <w:rPr>
          <w:rFonts w:cs="B Zar"/>
          <w:b/>
          <w:bCs/>
          <w:sz w:val="24"/>
          <w:szCs w:val="24"/>
          <w:rtl/>
        </w:rPr>
      </w:pPr>
      <w:r w:rsidRPr="00FC397B">
        <w:rPr>
          <w:rFonts w:cs="B Zar" w:hint="cs"/>
          <w:b/>
          <w:bCs/>
          <w:sz w:val="24"/>
          <w:szCs w:val="24"/>
          <w:rtl/>
          <w:lang w:bidi="fa-IR"/>
        </w:rPr>
        <w:t xml:space="preserve">هدف کلی: </w:t>
      </w:r>
      <w:r w:rsidR="00D05CCE" w:rsidRPr="00FC397B">
        <w:rPr>
          <w:rFonts w:cs="B Zar" w:hint="cs"/>
          <w:b/>
          <w:bCs/>
          <w:sz w:val="24"/>
          <w:szCs w:val="24"/>
          <w:rtl/>
        </w:rPr>
        <w:t>جذب اعتبارات آموزشی، پژوهشی و فناوری از استانداری و سایر دستگاه های ذیربط استان</w:t>
      </w:r>
    </w:p>
    <w:p w:rsidR="0008783F" w:rsidRPr="00FC397B" w:rsidRDefault="0008783F" w:rsidP="0008783F">
      <w:pPr>
        <w:bidi/>
        <w:spacing w:line="240" w:lineRule="auto"/>
        <w:rPr>
          <w:rFonts w:cs="B Zar"/>
          <w:b/>
          <w:bCs/>
          <w:sz w:val="24"/>
          <w:szCs w:val="24"/>
          <w:rtl/>
          <w:lang w:bidi="fa-IR"/>
        </w:rPr>
      </w:pPr>
      <w:r w:rsidRPr="00FC397B">
        <w:rPr>
          <w:rFonts w:cs="B Zar" w:hint="cs"/>
          <w:b/>
          <w:bCs/>
          <w:sz w:val="24"/>
          <w:szCs w:val="24"/>
          <w:rtl/>
          <w:lang w:bidi="fa-IR"/>
        </w:rPr>
        <w:t xml:space="preserve">استراتژی: </w:t>
      </w:r>
      <w:r w:rsidRPr="00FC397B">
        <w:rPr>
          <w:rFonts w:cs="B Zar" w:hint="cs"/>
          <w:sz w:val="24"/>
          <w:szCs w:val="24"/>
          <w:rtl/>
          <w:lang w:bidi="fa-IR"/>
        </w:rPr>
        <w:t>تلاش برای تعیین منبع مالی مستقل در راستای انجام اهداف تحقیقاتی ماموریت</w:t>
      </w:r>
    </w:p>
    <w:p w:rsidR="0008783F" w:rsidRPr="00FC397B" w:rsidRDefault="00FC397B" w:rsidP="0008783F">
      <w:pPr>
        <w:bidi/>
        <w:spacing w:line="240" w:lineRule="auto"/>
        <w:rPr>
          <w:rFonts w:cs="B Zar"/>
          <w:b/>
          <w:bCs/>
          <w:sz w:val="24"/>
          <w:szCs w:val="24"/>
          <w:rtl/>
          <w:lang w:bidi="fa-IR"/>
        </w:rPr>
      </w:pPr>
      <w:r w:rsidRPr="00FC397B">
        <w:rPr>
          <w:rFonts w:cs="B Zar"/>
          <w:b/>
          <w:bCs/>
          <w:noProof/>
          <w:sz w:val="24"/>
          <w:szCs w:val="24"/>
          <w:rtl/>
        </w:rPr>
        <w:pict>
          <v:shape id="Straight Arrow Connector 68" o:spid="_x0000_s1030" type="#_x0000_t32" style="position:absolute;left:0;text-align:left;margin-left:501pt;margin-top:6.5pt;width:0;height:1in;rotation:90;z-index:2518292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" strokecolor="black [3200]" strokeweight="1.5pt">
            <v:stroke endarrow="block" joinstyle="miter"/>
          </v:shape>
        </w:pict>
      </w:r>
      <w:r w:rsidR="0008783F" w:rsidRPr="00FC397B">
        <w:rPr>
          <w:rFonts w:cs="B Zar" w:hint="cs"/>
          <w:b/>
          <w:bCs/>
          <w:sz w:val="24"/>
          <w:szCs w:val="24"/>
          <w:rtl/>
          <w:lang w:bidi="fa-IR"/>
        </w:rPr>
        <w:t xml:space="preserve">استراتژی: </w:t>
      </w:r>
      <w:r w:rsidR="0008783F" w:rsidRPr="00FC397B">
        <w:rPr>
          <w:rFonts w:cs="B Zar" w:hint="cs"/>
          <w:sz w:val="24"/>
          <w:szCs w:val="24"/>
          <w:rtl/>
          <w:lang w:bidi="fa-IR"/>
        </w:rPr>
        <w:t>رفع موانع و تسهیل استفاده از بودجه های استانی</w:t>
      </w:r>
    </w:p>
    <w:p w:rsidR="0008783F" w:rsidRPr="00FC397B" w:rsidRDefault="0008783F" w:rsidP="0008783F">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5C2972" w:rsidRPr="00FC397B" w:rsidRDefault="005C2972" w:rsidP="00686C05">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D05CCE" w:rsidRPr="00FC397B">
        <w:rPr>
          <w:rFonts w:cs="B Zar" w:hint="cs"/>
          <w:sz w:val="24"/>
          <w:szCs w:val="24"/>
          <w:rtl/>
        </w:rPr>
        <w:t>ارائه برنامه های کلان آموزشی و پژوهشی و فناوری در راستای بهینه سازی نظام آموزش عالی و بهبود سطح سلامت جامعه به استانداری و سایر دستگاه های ذیربط</w:t>
      </w:r>
    </w:p>
    <w:tbl>
      <w:tblPr>
        <w:tblStyle w:val="TableGrid"/>
        <w:bidiVisual/>
        <w:tblW w:w="14205" w:type="dxa"/>
        <w:tblInd w:w="-622" w:type="dxa"/>
        <w:tblLook w:val="04A0" w:firstRow="1" w:lastRow="0" w:firstColumn="1" w:lastColumn="0" w:noHBand="0" w:noVBand="1"/>
      </w:tblPr>
      <w:tblGrid>
        <w:gridCol w:w="748"/>
        <w:gridCol w:w="2552"/>
        <w:gridCol w:w="1286"/>
        <w:gridCol w:w="1290"/>
        <w:gridCol w:w="1283"/>
        <w:gridCol w:w="1284"/>
        <w:gridCol w:w="1282"/>
        <w:gridCol w:w="1290"/>
        <w:gridCol w:w="1284"/>
        <w:gridCol w:w="1906"/>
      </w:tblGrid>
      <w:tr w:rsidR="005C2972" w:rsidRPr="00FC397B" w:rsidTr="00D05CCE">
        <w:trPr>
          <w:trHeight w:val="144"/>
        </w:trPr>
        <w:tc>
          <w:tcPr>
            <w:tcW w:w="748"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ردیف</w:t>
            </w:r>
          </w:p>
        </w:tc>
        <w:tc>
          <w:tcPr>
            <w:tcW w:w="2552"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5C2972" w:rsidRPr="00FC397B" w:rsidRDefault="005C2972" w:rsidP="00686C05">
            <w:pPr>
              <w:bidi/>
              <w:jc w:val="center"/>
              <w:rPr>
                <w:rFonts w:cs="B Zar"/>
                <w:b/>
                <w:bCs/>
                <w:sz w:val="24"/>
                <w:szCs w:val="24"/>
                <w:rtl/>
                <w:lang w:bidi="fa-IR"/>
              </w:rPr>
            </w:pPr>
            <w:r w:rsidRPr="00FC397B">
              <w:rPr>
                <w:rFonts w:cs="B Zar" w:hint="cs"/>
                <w:b/>
                <w:bCs/>
                <w:sz w:val="24"/>
                <w:szCs w:val="24"/>
                <w:rtl/>
                <w:lang w:bidi="fa-IR"/>
              </w:rPr>
              <w:t>شاخص</w:t>
            </w:r>
          </w:p>
        </w:tc>
      </w:tr>
      <w:tr w:rsidR="00D05CCE" w:rsidRPr="00FC397B" w:rsidTr="00D05CCE">
        <w:trPr>
          <w:trHeight w:val="144"/>
        </w:trPr>
        <w:tc>
          <w:tcPr>
            <w:tcW w:w="748" w:type="dxa"/>
            <w:vAlign w:val="center"/>
          </w:tcPr>
          <w:p w:rsidR="00D05CCE" w:rsidRPr="00FC397B" w:rsidRDefault="00D05CCE" w:rsidP="00D05CCE">
            <w:pPr>
              <w:bidi/>
              <w:jc w:val="center"/>
              <w:rPr>
                <w:rFonts w:cs="B Zar"/>
                <w:sz w:val="24"/>
                <w:szCs w:val="24"/>
                <w:rtl/>
                <w:lang w:bidi="fa-IR"/>
              </w:rPr>
            </w:pPr>
          </w:p>
        </w:tc>
        <w:tc>
          <w:tcPr>
            <w:tcW w:w="2552" w:type="dxa"/>
            <w:vAlign w:val="center"/>
          </w:tcPr>
          <w:p w:rsidR="00D05CCE" w:rsidRPr="00FC397B" w:rsidRDefault="00D05CCE" w:rsidP="00D05CCE">
            <w:pPr>
              <w:bidi/>
              <w:jc w:val="center"/>
              <w:rPr>
                <w:rFonts w:cs="B Zar"/>
                <w:sz w:val="24"/>
                <w:szCs w:val="24"/>
                <w:rtl/>
                <w:lang w:bidi="fa-IR"/>
              </w:rPr>
            </w:pPr>
            <w:r w:rsidRPr="00FC397B">
              <w:rPr>
                <w:rFonts w:cs="B Zar" w:hint="cs"/>
                <w:sz w:val="24"/>
                <w:szCs w:val="24"/>
                <w:rtl/>
                <w:lang w:bidi="fa-IR"/>
              </w:rPr>
              <w:t xml:space="preserve">مکاتبه با استانداری جهت </w:t>
            </w:r>
            <w:r w:rsidRPr="00FC397B">
              <w:rPr>
                <w:rFonts w:cs="B Zar" w:hint="cs"/>
                <w:sz w:val="24"/>
                <w:szCs w:val="24"/>
                <w:rtl/>
              </w:rPr>
              <w:t xml:space="preserve">ارائه برنامه های کلان آموزشی و پژوهشی و فناوری در راستای بهینه سازی نظام آموزش عالی و بهبود سطح سلامت جامعه </w:t>
            </w:r>
          </w:p>
        </w:tc>
        <w:tc>
          <w:tcPr>
            <w:tcW w:w="1286" w:type="dxa"/>
            <w:vAlign w:val="center"/>
          </w:tcPr>
          <w:p w:rsidR="00D05CCE" w:rsidRPr="00FC397B" w:rsidRDefault="004D6866" w:rsidP="00D05CCE">
            <w:pPr>
              <w:bidi/>
              <w:jc w:val="center"/>
              <w:rPr>
                <w:rFonts w:cs="B Zar"/>
                <w:sz w:val="24"/>
                <w:szCs w:val="24"/>
                <w:rtl/>
                <w:lang w:bidi="fa-IR"/>
              </w:rPr>
            </w:pPr>
            <w:r w:rsidRPr="00FC397B">
              <w:rPr>
                <w:rFonts w:cs="B Zar" w:hint="cs"/>
                <w:sz w:val="24"/>
                <w:szCs w:val="24"/>
                <w:rtl/>
                <w:lang w:bidi="fa-IR"/>
              </w:rPr>
              <w:t>رئیس مرکز</w:t>
            </w:r>
          </w:p>
        </w:tc>
        <w:tc>
          <w:tcPr>
            <w:tcW w:w="1290" w:type="dxa"/>
            <w:vAlign w:val="center"/>
          </w:tcPr>
          <w:p w:rsidR="00D05CCE" w:rsidRPr="00FC397B" w:rsidRDefault="00D05CCE" w:rsidP="00D22E3B">
            <w:pPr>
              <w:bidi/>
              <w:jc w:val="center"/>
              <w:rPr>
                <w:rFonts w:cs="B Zar"/>
                <w:sz w:val="24"/>
                <w:szCs w:val="24"/>
                <w:rtl/>
                <w:lang w:bidi="fa-IR"/>
              </w:rPr>
            </w:pPr>
            <w:r w:rsidRPr="00FC397B">
              <w:rPr>
                <w:rFonts w:cs="B Zar" w:hint="cs"/>
                <w:sz w:val="24"/>
                <w:szCs w:val="24"/>
                <w:rtl/>
                <w:lang w:bidi="fa-IR"/>
              </w:rPr>
              <w:t>استانداری</w:t>
            </w:r>
            <w:r w:rsidR="00F814C0" w:rsidRPr="00FC397B">
              <w:rPr>
                <w:rFonts w:cs="B Zar" w:hint="cs"/>
                <w:sz w:val="24"/>
                <w:szCs w:val="24"/>
                <w:rtl/>
                <w:lang w:bidi="fa-IR"/>
              </w:rPr>
              <w:t>-ریاست دانشگاه-</w:t>
            </w:r>
            <w:r w:rsidR="00D22E3B" w:rsidRPr="00FC397B">
              <w:rPr>
                <w:rFonts w:cs="B Zar" w:hint="cs"/>
                <w:sz w:val="24"/>
                <w:szCs w:val="24"/>
                <w:rtl/>
                <w:lang w:bidi="fa-IR"/>
              </w:rPr>
              <w:t>پژوهشکده- مرکز</w:t>
            </w:r>
          </w:p>
        </w:tc>
        <w:tc>
          <w:tcPr>
            <w:tcW w:w="1283" w:type="dxa"/>
            <w:vAlign w:val="center"/>
          </w:tcPr>
          <w:p w:rsidR="00D05CCE" w:rsidRPr="00FC397B" w:rsidRDefault="00D05CCE" w:rsidP="00D22E3B">
            <w:pPr>
              <w:bidi/>
              <w:jc w:val="center"/>
              <w:rPr>
                <w:rFonts w:cs="B Zar"/>
                <w:sz w:val="24"/>
                <w:szCs w:val="24"/>
                <w:rtl/>
                <w:lang w:bidi="fa-IR"/>
              </w:rPr>
            </w:pPr>
            <w:r w:rsidRPr="00FC397B">
              <w:rPr>
                <w:rFonts w:cs="B Zar" w:hint="cs"/>
                <w:sz w:val="24"/>
                <w:szCs w:val="24"/>
                <w:rtl/>
                <w:lang w:bidi="fa-IR"/>
              </w:rPr>
              <w:t xml:space="preserve">رئیس </w:t>
            </w:r>
            <w:r w:rsidR="00D22E3B" w:rsidRPr="00FC397B">
              <w:rPr>
                <w:rFonts w:cs="B Zar" w:hint="cs"/>
                <w:sz w:val="24"/>
                <w:szCs w:val="24"/>
                <w:rtl/>
                <w:lang w:bidi="fa-IR"/>
              </w:rPr>
              <w:t>مرکز- رئیس پژوهشکده</w:t>
            </w:r>
          </w:p>
        </w:tc>
        <w:tc>
          <w:tcPr>
            <w:tcW w:w="1284" w:type="dxa"/>
            <w:vAlign w:val="center"/>
          </w:tcPr>
          <w:p w:rsidR="00D05CCE" w:rsidRPr="00FC397B" w:rsidRDefault="00D05CCE" w:rsidP="00D22E3B">
            <w:pPr>
              <w:bidi/>
              <w:jc w:val="center"/>
              <w:rPr>
                <w:rFonts w:cs="B Zar"/>
                <w:sz w:val="24"/>
                <w:szCs w:val="24"/>
                <w:rtl/>
                <w:lang w:bidi="fa-IR"/>
              </w:rPr>
            </w:pPr>
            <w:r w:rsidRPr="00FC397B">
              <w:rPr>
                <w:rFonts w:cs="B Zar" w:hint="cs"/>
                <w:sz w:val="24"/>
                <w:szCs w:val="24"/>
                <w:rtl/>
                <w:lang w:bidi="fa-IR"/>
              </w:rPr>
              <w:t>15/0</w:t>
            </w:r>
            <w:r w:rsidR="00D22E3B" w:rsidRPr="00FC397B">
              <w:rPr>
                <w:rFonts w:cs="B Zar" w:hint="cs"/>
                <w:sz w:val="24"/>
                <w:szCs w:val="24"/>
                <w:rtl/>
                <w:lang w:bidi="fa-IR"/>
              </w:rPr>
              <w:t>5</w:t>
            </w:r>
            <w:r w:rsidRPr="00FC397B">
              <w:rPr>
                <w:rFonts w:cs="B Zar" w:hint="cs"/>
                <w:sz w:val="24"/>
                <w:szCs w:val="24"/>
                <w:rtl/>
                <w:lang w:bidi="fa-IR"/>
              </w:rPr>
              <w:t>/1401</w:t>
            </w:r>
          </w:p>
        </w:tc>
        <w:tc>
          <w:tcPr>
            <w:tcW w:w="1282" w:type="dxa"/>
            <w:vAlign w:val="center"/>
          </w:tcPr>
          <w:p w:rsidR="00D05CCE" w:rsidRPr="00FC397B" w:rsidRDefault="00B20B5F" w:rsidP="00D05CCE">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D05CCE" w:rsidRPr="00FC397B" w:rsidRDefault="00D05CCE" w:rsidP="00D05CCE">
            <w:pPr>
              <w:bidi/>
              <w:jc w:val="center"/>
              <w:rPr>
                <w:rFonts w:cs="B Zar"/>
                <w:sz w:val="24"/>
                <w:szCs w:val="24"/>
                <w:rtl/>
                <w:lang w:bidi="fa-IR"/>
              </w:rPr>
            </w:pPr>
          </w:p>
        </w:tc>
        <w:tc>
          <w:tcPr>
            <w:tcW w:w="1284" w:type="dxa"/>
            <w:vAlign w:val="center"/>
          </w:tcPr>
          <w:p w:rsidR="00D05CCE" w:rsidRPr="00FC397B" w:rsidRDefault="00F814C0" w:rsidP="00D05CCE">
            <w:pPr>
              <w:bidi/>
              <w:jc w:val="center"/>
              <w:rPr>
                <w:rFonts w:cs="B Zar"/>
                <w:sz w:val="24"/>
                <w:szCs w:val="24"/>
                <w:rtl/>
                <w:lang w:bidi="fa-IR"/>
              </w:rPr>
            </w:pPr>
            <w:r w:rsidRPr="00FC397B">
              <w:rPr>
                <w:rFonts w:cs="B Zar" w:hint="cs"/>
                <w:sz w:val="24"/>
                <w:szCs w:val="24"/>
                <w:rtl/>
                <w:lang w:bidi="fa-IR"/>
              </w:rPr>
              <w:t>مطابق مجموع هزینه های پیش بینی شده</w:t>
            </w:r>
          </w:p>
        </w:tc>
        <w:tc>
          <w:tcPr>
            <w:tcW w:w="1906" w:type="dxa"/>
            <w:vAlign w:val="center"/>
          </w:tcPr>
          <w:p w:rsidR="00D05CCE" w:rsidRPr="00FC397B" w:rsidRDefault="000E1D8C" w:rsidP="00D05CCE">
            <w:pPr>
              <w:bidi/>
              <w:jc w:val="center"/>
              <w:rPr>
                <w:rFonts w:cs="B Zar"/>
                <w:sz w:val="24"/>
                <w:szCs w:val="24"/>
                <w:rtl/>
                <w:lang w:bidi="fa-IR"/>
              </w:rPr>
            </w:pPr>
            <w:r w:rsidRPr="00FC397B">
              <w:rPr>
                <w:rFonts w:cs="B Zar" w:hint="cs"/>
                <w:sz w:val="24"/>
                <w:szCs w:val="24"/>
                <w:rtl/>
                <w:lang w:bidi="fa-IR"/>
              </w:rPr>
              <w:t>برنامه های ارائه شده</w:t>
            </w:r>
          </w:p>
        </w:tc>
      </w:tr>
    </w:tbl>
    <w:p w:rsidR="005D4306" w:rsidRPr="00FC397B" w:rsidRDefault="005D4306" w:rsidP="005D4306">
      <w:pPr>
        <w:bidi/>
        <w:spacing w:line="240" w:lineRule="auto"/>
        <w:rPr>
          <w:rFonts w:cs="B Zar"/>
          <w:sz w:val="24"/>
          <w:szCs w:val="24"/>
          <w:rtl/>
          <w:lang w:bidi="fa-IR"/>
        </w:rPr>
      </w:pPr>
    </w:p>
    <w:p w:rsidR="005D4306" w:rsidRPr="00FC397B" w:rsidRDefault="005D4306" w:rsidP="005D4306">
      <w:pPr>
        <w:bidi/>
        <w:spacing w:line="240" w:lineRule="auto"/>
        <w:rPr>
          <w:rFonts w:cs="B Zar"/>
          <w:sz w:val="24"/>
          <w:szCs w:val="24"/>
          <w:rtl/>
          <w:lang w:bidi="fa-IR"/>
        </w:rPr>
      </w:pPr>
    </w:p>
    <w:p w:rsidR="000E1D8C" w:rsidRPr="00FC397B" w:rsidRDefault="000E1D8C" w:rsidP="005D4306">
      <w:pPr>
        <w:bidi/>
        <w:rPr>
          <w:rFonts w:cs="B Zar"/>
          <w:b/>
          <w:bCs/>
          <w:sz w:val="24"/>
          <w:szCs w:val="24"/>
          <w:rtl/>
        </w:rPr>
      </w:pPr>
      <w:r w:rsidRPr="00FC397B">
        <w:rPr>
          <w:rFonts w:cs="B Zar" w:hint="cs"/>
          <w:b/>
          <w:bCs/>
          <w:sz w:val="24"/>
          <w:szCs w:val="24"/>
          <w:rtl/>
          <w:lang w:bidi="fa-IR"/>
        </w:rPr>
        <w:t xml:space="preserve">هدف کلی: </w:t>
      </w:r>
      <w:r w:rsidR="005D4306" w:rsidRPr="00FC397B">
        <w:rPr>
          <w:rFonts w:cs="B Zar" w:hint="cs"/>
          <w:b/>
          <w:bCs/>
          <w:sz w:val="24"/>
          <w:szCs w:val="24"/>
          <w:rtl/>
          <w:lang w:bidi="fa-IR"/>
        </w:rPr>
        <w:t>شناسایی کاستی های موجود و اعلام به مراجع ذیربط جهت مساعدت در راستای رفع آن</w:t>
      </w:r>
    </w:p>
    <w:p w:rsidR="000E1D8C" w:rsidRPr="00FC397B" w:rsidRDefault="00FC397B" w:rsidP="00D22E3B">
      <w:pPr>
        <w:bidi/>
        <w:spacing w:line="240" w:lineRule="auto"/>
        <w:rPr>
          <w:rFonts w:cs="B Zar"/>
          <w:b/>
          <w:bCs/>
          <w:sz w:val="24"/>
          <w:szCs w:val="24"/>
          <w:rtl/>
          <w:lang w:bidi="fa-IR"/>
        </w:rPr>
      </w:pPr>
      <w:r w:rsidRPr="00FC397B">
        <w:rPr>
          <w:rFonts w:cs="B Zar"/>
          <w:b/>
          <w:bCs/>
          <w:noProof/>
          <w:sz w:val="24"/>
          <w:szCs w:val="24"/>
          <w:rtl/>
        </w:rPr>
        <w:lastRenderedPageBreak/>
        <w:pict>
          <v:shape id="Straight Arrow Connector 69" o:spid="_x0000_s1029" type="#_x0000_t32" style="position:absolute;left:0;text-align:left;margin-left:501pt;margin-top:6.5pt;width:0;height:1in;rotation:90;z-index:251831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" strokecolor="black [3200]" strokeweight="1.5pt">
            <v:stroke endarrow="block" joinstyle="miter"/>
          </v:shape>
        </w:pict>
      </w:r>
      <w:r w:rsidR="000E1D8C" w:rsidRPr="00FC397B">
        <w:rPr>
          <w:rFonts w:cs="B Zar" w:hint="cs"/>
          <w:b/>
          <w:bCs/>
          <w:sz w:val="24"/>
          <w:szCs w:val="24"/>
          <w:rtl/>
          <w:lang w:bidi="fa-IR"/>
        </w:rPr>
        <w:t xml:space="preserve">استراتژی: </w:t>
      </w:r>
      <w:r w:rsidR="005D4306" w:rsidRPr="00FC397B">
        <w:rPr>
          <w:rFonts w:cs="B Zar" w:hint="cs"/>
          <w:sz w:val="24"/>
          <w:szCs w:val="24"/>
          <w:rtl/>
          <w:lang w:bidi="fa-IR"/>
        </w:rPr>
        <w:t xml:space="preserve">تلاش در جهت رفع کمبودها در خصوص امکانات، تجهیزات و فضای فیزیکی مناسب در </w:t>
      </w:r>
      <w:r w:rsidR="00D22E3B" w:rsidRPr="00FC397B">
        <w:rPr>
          <w:rFonts w:cs="B Zar" w:hint="cs"/>
          <w:sz w:val="24"/>
          <w:szCs w:val="24"/>
          <w:rtl/>
          <w:lang w:bidi="fa-IR"/>
        </w:rPr>
        <w:t>مرکز</w:t>
      </w:r>
    </w:p>
    <w:p w:rsidR="000E1D8C" w:rsidRPr="00FC397B" w:rsidRDefault="000E1D8C" w:rsidP="000E1D8C">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0E1D8C" w:rsidRPr="00FC397B" w:rsidRDefault="000E1D8C" w:rsidP="00D22E3B">
      <w:pPr>
        <w:bidi/>
        <w:spacing w:line="240" w:lineRule="auto"/>
        <w:rPr>
          <w:rFonts w:cs="B Zar"/>
          <w:b/>
          <w:bCs/>
          <w:sz w:val="24"/>
          <w:szCs w:val="24"/>
          <w:rtl/>
          <w:lang w:bidi="fa-IR"/>
        </w:rPr>
      </w:pPr>
      <w:r w:rsidRPr="00FC397B">
        <w:rPr>
          <w:rFonts w:cs="B Zar" w:hint="cs"/>
          <w:b/>
          <w:bCs/>
          <w:sz w:val="24"/>
          <w:szCs w:val="24"/>
          <w:rtl/>
          <w:lang w:bidi="fa-IR"/>
        </w:rPr>
        <w:t xml:space="preserve">برنامه اجرایی: </w:t>
      </w:r>
      <w:r w:rsidR="00201A50" w:rsidRPr="00FC397B">
        <w:rPr>
          <w:rFonts w:cs="B Zar" w:hint="cs"/>
          <w:sz w:val="24"/>
          <w:szCs w:val="24"/>
          <w:rtl/>
        </w:rPr>
        <w:t>انجام نیازسنجی و ارائه گزار</w:t>
      </w:r>
      <w:r w:rsidR="005D4306" w:rsidRPr="00FC397B">
        <w:rPr>
          <w:rFonts w:cs="B Zar" w:hint="cs"/>
          <w:sz w:val="24"/>
          <w:szCs w:val="24"/>
          <w:rtl/>
        </w:rPr>
        <w:t>ش کاستی ها</w:t>
      </w:r>
      <w:r w:rsidR="009F30AC" w:rsidRPr="00FC397B">
        <w:rPr>
          <w:rFonts w:cs="B Zar" w:hint="cs"/>
          <w:sz w:val="24"/>
          <w:szCs w:val="24"/>
          <w:rtl/>
        </w:rPr>
        <w:t xml:space="preserve">ی مربوط به امکانات و تجهیزات و فضای فیزیکی </w:t>
      </w:r>
      <w:r w:rsidR="00D22E3B" w:rsidRPr="00FC397B">
        <w:rPr>
          <w:rFonts w:cs="B Zar" w:hint="cs"/>
          <w:sz w:val="24"/>
          <w:szCs w:val="24"/>
          <w:rtl/>
        </w:rPr>
        <w:t>مرکز</w:t>
      </w:r>
    </w:p>
    <w:tbl>
      <w:tblPr>
        <w:tblStyle w:val="TableGrid"/>
        <w:bidiVisual/>
        <w:tblW w:w="14205" w:type="dxa"/>
        <w:tblInd w:w="-622" w:type="dxa"/>
        <w:tblLook w:val="04A0" w:firstRow="1" w:lastRow="0" w:firstColumn="1" w:lastColumn="0" w:noHBand="0" w:noVBand="1"/>
      </w:tblPr>
      <w:tblGrid>
        <w:gridCol w:w="748"/>
        <w:gridCol w:w="2552"/>
        <w:gridCol w:w="1286"/>
        <w:gridCol w:w="1290"/>
        <w:gridCol w:w="1283"/>
        <w:gridCol w:w="1284"/>
        <w:gridCol w:w="1282"/>
        <w:gridCol w:w="1290"/>
        <w:gridCol w:w="1284"/>
        <w:gridCol w:w="1906"/>
      </w:tblGrid>
      <w:tr w:rsidR="000E1D8C" w:rsidRPr="00FC397B" w:rsidTr="00DC5160">
        <w:trPr>
          <w:trHeight w:val="144"/>
        </w:trPr>
        <w:tc>
          <w:tcPr>
            <w:tcW w:w="748"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ردیف</w:t>
            </w:r>
          </w:p>
        </w:tc>
        <w:tc>
          <w:tcPr>
            <w:tcW w:w="2552"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6" w:type="dxa"/>
            <w:vAlign w:val="center"/>
          </w:tcPr>
          <w:p w:rsidR="000E1D8C" w:rsidRPr="00FC397B" w:rsidRDefault="000E1D8C" w:rsidP="00DC5160">
            <w:pPr>
              <w:bidi/>
              <w:jc w:val="center"/>
              <w:rPr>
                <w:rFonts w:cs="B Zar"/>
                <w:b/>
                <w:bCs/>
                <w:sz w:val="24"/>
                <w:szCs w:val="24"/>
                <w:rtl/>
                <w:lang w:bidi="fa-IR"/>
              </w:rPr>
            </w:pPr>
            <w:r w:rsidRPr="00FC397B">
              <w:rPr>
                <w:rFonts w:cs="B Zar" w:hint="cs"/>
                <w:b/>
                <w:bCs/>
                <w:sz w:val="24"/>
                <w:szCs w:val="24"/>
                <w:rtl/>
                <w:lang w:bidi="fa-IR"/>
              </w:rPr>
              <w:t>شاخص</w:t>
            </w:r>
          </w:p>
        </w:tc>
      </w:tr>
      <w:tr w:rsidR="000E1D8C" w:rsidRPr="00FC397B" w:rsidTr="00DC5160">
        <w:trPr>
          <w:trHeight w:val="144"/>
        </w:trPr>
        <w:tc>
          <w:tcPr>
            <w:tcW w:w="748" w:type="dxa"/>
            <w:vAlign w:val="center"/>
          </w:tcPr>
          <w:p w:rsidR="000E1D8C" w:rsidRPr="00FC397B" w:rsidRDefault="009F30AC" w:rsidP="00DC5160">
            <w:pPr>
              <w:bidi/>
              <w:jc w:val="center"/>
              <w:rPr>
                <w:rFonts w:cs="B Zar"/>
                <w:sz w:val="24"/>
                <w:szCs w:val="24"/>
                <w:rtl/>
                <w:lang w:bidi="fa-IR"/>
              </w:rPr>
            </w:pPr>
            <w:r w:rsidRPr="00FC397B">
              <w:rPr>
                <w:rFonts w:cs="B Zar" w:hint="cs"/>
                <w:sz w:val="24"/>
                <w:szCs w:val="24"/>
                <w:rtl/>
                <w:lang w:bidi="fa-IR"/>
              </w:rPr>
              <w:t>1</w:t>
            </w:r>
          </w:p>
        </w:tc>
        <w:tc>
          <w:tcPr>
            <w:tcW w:w="2552" w:type="dxa"/>
            <w:vAlign w:val="center"/>
          </w:tcPr>
          <w:p w:rsidR="000E1D8C" w:rsidRPr="00FC397B" w:rsidRDefault="009F30AC" w:rsidP="00D22E3B">
            <w:pPr>
              <w:bidi/>
              <w:jc w:val="center"/>
              <w:rPr>
                <w:rFonts w:cs="B Zar"/>
                <w:sz w:val="24"/>
                <w:szCs w:val="24"/>
                <w:rtl/>
                <w:lang w:bidi="fa-IR"/>
              </w:rPr>
            </w:pPr>
            <w:r w:rsidRPr="00FC397B">
              <w:rPr>
                <w:rFonts w:cs="B Zar" w:hint="cs"/>
                <w:sz w:val="24"/>
                <w:szCs w:val="24"/>
                <w:rtl/>
              </w:rPr>
              <w:t xml:space="preserve">مکاتبه با </w:t>
            </w:r>
            <w:r w:rsidR="00F814C0" w:rsidRPr="00FC397B">
              <w:rPr>
                <w:rFonts w:cs="B Zar" w:hint="cs"/>
                <w:sz w:val="24"/>
                <w:szCs w:val="24"/>
                <w:rtl/>
              </w:rPr>
              <w:t xml:space="preserve">ریاست دانشگاه </w:t>
            </w:r>
            <w:r w:rsidRPr="00FC397B">
              <w:rPr>
                <w:rFonts w:cs="B Zar" w:hint="cs"/>
                <w:sz w:val="24"/>
                <w:szCs w:val="24"/>
                <w:rtl/>
              </w:rPr>
              <w:t xml:space="preserve">جهت ارائه گزارش کاستی های مربوط به امکانات و تجهیزات و فضای فیزیکی </w:t>
            </w:r>
            <w:r w:rsidR="00D22E3B" w:rsidRPr="00FC397B">
              <w:rPr>
                <w:rFonts w:cs="B Zar" w:hint="cs"/>
                <w:sz w:val="24"/>
                <w:szCs w:val="24"/>
                <w:rtl/>
              </w:rPr>
              <w:t>مرکز</w:t>
            </w:r>
            <w:r w:rsidR="00E074D8" w:rsidRPr="00FC397B">
              <w:rPr>
                <w:rFonts w:cs="B Zar" w:hint="cs"/>
                <w:sz w:val="24"/>
                <w:szCs w:val="24"/>
                <w:rtl/>
              </w:rPr>
              <w:t xml:space="preserve"> و درخواست مساعدت جهت رفع آنها</w:t>
            </w:r>
          </w:p>
        </w:tc>
        <w:tc>
          <w:tcPr>
            <w:tcW w:w="1286" w:type="dxa"/>
            <w:vAlign w:val="center"/>
          </w:tcPr>
          <w:p w:rsidR="000E1D8C" w:rsidRPr="00FC397B" w:rsidRDefault="00D22E3B" w:rsidP="00DC5160">
            <w:pPr>
              <w:bidi/>
              <w:jc w:val="center"/>
              <w:rPr>
                <w:rFonts w:cs="B Zar"/>
                <w:sz w:val="24"/>
                <w:szCs w:val="24"/>
                <w:rtl/>
                <w:lang w:bidi="fa-IR"/>
              </w:rPr>
            </w:pPr>
            <w:r w:rsidRPr="00FC397B">
              <w:rPr>
                <w:rFonts w:cs="B Zar" w:hint="cs"/>
                <w:sz w:val="24"/>
                <w:szCs w:val="24"/>
                <w:rtl/>
                <w:lang w:bidi="fa-IR"/>
              </w:rPr>
              <w:t>رئیس مرکز</w:t>
            </w:r>
          </w:p>
        </w:tc>
        <w:tc>
          <w:tcPr>
            <w:tcW w:w="1290" w:type="dxa"/>
            <w:vAlign w:val="center"/>
          </w:tcPr>
          <w:p w:rsidR="000E1D8C" w:rsidRPr="00FC397B" w:rsidRDefault="00F814C0" w:rsidP="00D22E3B">
            <w:pPr>
              <w:bidi/>
              <w:rPr>
                <w:rFonts w:cs="B Zar"/>
                <w:sz w:val="24"/>
                <w:szCs w:val="24"/>
                <w:rtl/>
                <w:lang w:bidi="fa-IR"/>
              </w:rPr>
            </w:pPr>
            <w:r w:rsidRPr="00FC397B">
              <w:rPr>
                <w:rFonts w:cs="B Zar" w:hint="cs"/>
                <w:sz w:val="24"/>
                <w:szCs w:val="24"/>
                <w:rtl/>
                <w:lang w:bidi="fa-IR"/>
              </w:rPr>
              <w:t xml:space="preserve">ریاست دانشگاه- </w:t>
            </w:r>
            <w:r w:rsidR="00D22E3B" w:rsidRPr="00FC397B">
              <w:rPr>
                <w:rFonts w:cs="B Zar" w:hint="cs"/>
                <w:sz w:val="24"/>
                <w:szCs w:val="24"/>
                <w:rtl/>
                <w:lang w:bidi="fa-IR"/>
              </w:rPr>
              <w:t>پژوهشکده</w:t>
            </w:r>
          </w:p>
        </w:tc>
        <w:tc>
          <w:tcPr>
            <w:tcW w:w="1283" w:type="dxa"/>
            <w:vAlign w:val="center"/>
          </w:tcPr>
          <w:p w:rsidR="000E1D8C" w:rsidRPr="00FC397B" w:rsidRDefault="000E1D8C" w:rsidP="00D22E3B">
            <w:pPr>
              <w:bidi/>
              <w:jc w:val="center"/>
              <w:rPr>
                <w:rFonts w:cs="B Zar"/>
                <w:sz w:val="24"/>
                <w:szCs w:val="24"/>
                <w:rtl/>
                <w:lang w:bidi="fa-IR"/>
              </w:rPr>
            </w:pPr>
            <w:r w:rsidRPr="00FC397B">
              <w:rPr>
                <w:rFonts w:cs="B Zar" w:hint="cs"/>
                <w:sz w:val="24"/>
                <w:szCs w:val="24"/>
                <w:rtl/>
                <w:lang w:bidi="fa-IR"/>
              </w:rPr>
              <w:t xml:space="preserve">رئیس </w:t>
            </w:r>
            <w:r w:rsidR="00D22E3B" w:rsidRPr="00FC397B">
              <w:rPr>
                <w:rFonts w:cs="B Zar" w:hint="cs"/>
                <w:sz w:val="24"/>
                <w:szCs w:val="24"/>
                <w:rtl/>
                <w:lang w:bidi="fa-IR"/>
              </w:rPr>
              <w:t>پژوهشکده- رئیس مرکز</w:t>
            </w:r>
          </w:p>
        </w:tc>
        <w:tc>
          <w:tcPr>
            <w:tcW w:w="1284" w:type="dxa"/>
            <w:vAlign w:val="center"/>
          </w:tcPr>
          <w:p w:rsidR="000E1D8C" w:rsidRPr="00FC397B" w:rsidRDefault="000E1D8C" w:rsidP="00F814C0">
            <w:pPr>
              <w:bidi/>
              <w:jc w:val="center"/>
              <w:rPr>
                <w:rFonts w:cs="B Zar"/>
                <w:sz w:val="24"/>
                <w:szCs w:val="24"/>
                <w:rtl/>
                <w:lang w:bidi="fa-IR"/>
              </w:rPr>
            </w:pPr>
            <w:r w:rsidRPr="00FC397B">
              <w:rPr>
                <w:rFonts w:cs="B Zar" w:hint="cs"/>
                <w:sz w:val="24"/>
                <w:szCs w:val="24"/>
                <w:rtl/>
                <w:lang w:bidi="fa-IR"/>
              </w:rPr>
              <w:t>15/01/140</w:t>
            </w:r>
            <w:r w:rsidR="00F814C0" w:rsidRPr="00FC397B">
              <w:rPr>
                <w:rFonts w:cs="B Zar" w:hint="cs"/>
                <w:sz w:val="24"/>
                <w:szCs w:val="24"/>
                <w:rtl/>
                <w:lang w:bidi="fa-IR"/>
              </w:rPr>
              <w:t>۰</w:t>
            </w:r>
          </w:p>
        </w:tc>
        <w:tc>
          <w:tcPr>
            <w:tcW w:w="1282" w:type="dxa"/>
            <w:vAlign w:val="center"/>
          </w:tcPr>
          <w:p w:rsidR="000E1D8C" w:rsidRPr="00FC397B" w:rsidRDefault="00B20B5F" w:rsidP="00DC5160">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0E1D8C" w:rsidRPr="00FC397B" w:rsidRDefault="000E1D8C" w:rsidP="00DC5160">
            <w:pPr>
              <w:bidi/>
              <w:jc w:val="center"/>
              <w:rPr>
                <w:rFonts w:cs="B Zar"/>
                <w:sz w:val="24"/>
                <w:szCs w:val="24"/>
                <w:rtl/>
                <w:lang w:bidi="fa-IR"/>
              </w:rPr>
            </w:pPr>
          </w:p>
        </w:tc>
        <w:tc>
          <w:tcPr>
            <w:tcW w:w="1284" w:type="dxa"/>
            <w:vAlign w:val="center"/>
          </w:tcPr>
          <w:p w:rsidR="000E1D8C" w:rsidRPr="00FC397B" w:rsidRDefault="00F814C0" w:rsidP="00DC5160">
            <w:pPr>
              <w:bidi/>
              <w:jc w:val="center"/>
              <w:rPr>
                <w:rFonts w:cs="B Zar"/>
                <w:sz w:val="24"/>
                <w:szCs w:val="24"/>
                <w:rtl/>
                <w:lang w:bidi="fa-IR"/>
              </w:rPr>
            </w:pPr>
            <w:r w:rsidRPr="00FC397B">
              <w:rPr>
                <w:rFonts w:cs="B Zar" w:hint="cs"/>
                <w:sz w:val="24"/>
                <w:szCs w:val="24"/>
                <w:rtl/>
                <w:lang w:bidi="fa-IR"/>
              </w:rPr>
              <w:t>مطابق مجموع هزینه های پیش بینی شده</w:t>
            </w:r>
          </w:p>
        </w:tc>
        <w:tc>
          <w:tcPr>
            <w:tcW w:w="1906" w:type="dxa"/>
            <w:vAlign w:val="center"/>
          </w:tcPr>
          <w:p w:rsidR="000E1D8C" w:rsidRPr="00FC397B" w:rsidRDefault="00E074D8" w:rsidP="00DC5160">
            <w:pPr>
              <w:bidi/>
              <w:jc w:val="center"/>
              <w:rPr>
                <w:rFonts w:cs="B Zar"/>
                <w:sz w:val="24"/>
                <w:szCs w:val="24"/>
                <w:rtl/>
                <w:lang w:bidi="fa-IR"/>
              </w:rPr>
            </w:pPr>
            <w:r w:rsidRPr="00FC397B">
              <w:rPr>
                <w:rFonts w:cs="B Zar" w:hint="cs"/>
                <w:sz w:val="24"/>
                <w:szCs w:val="24"/>
                <w:rtl/>
                <w:lang w:bidi="fa-IR"/>
              </w:rPr>
              <w:t>میزان رفع کاستی های مربوط به امور ذکر شده</w:t>
            </w:r>
          </w:p>
        </w:tc>
      </w:tr>
    </w:tbl>
    <w:p w:rsidR="002F7E78" w:rsidRDefault="002F7E78" w:rsidP="002F7E78">
      <w:pPr>
        <w:bidi/>
        <w:spacing w:line="240" w:lineRule="auto"/>
        <w:rPr>
          <w:rFonts w:cs="B Zar"/>
          <w:sz w:val="24"/>
          <w:szCs w:val="24"/>
          <w:lang w:bidi="fa-IR"/>
        </w:rPr>
      </w:pPr>
    </w:p>
    <w:p w:rsidR="00FC397B" w:rsidRPr="00FC397B" w:rsidRDefault="00FC397B" w:rsidP="00FC397B">
      <w:pPr>
        <w:bidi/>
        <w:spacing w:line="240" w:lineRule="auto"/>
        <w:rPr>
          <w:rFonts w:cs="B Zar"/>
          <w:sz w:val="24"/>
          <w:szCs w:val="24"/>
          <w:rtl/>
          <w:lang w:bidi="fa-IR"/>
        </w:rPr>
      </w:pPr>
    </w:p>
    <w:p w:rsidR="00E074D8" w:rsidRPr="00FC397B" w:rsidRDefault="00E074D8" w:rsidP="00E074D8">
      <w:pPr>
        <w:bidi/>
        <w:spacing w:line="240" w:lineRule="auto"/>
        <w:rPr>
          <w:rFonts w:cs="B Zar"/>
          <w:sz w:val="24"/>
          <w:szCs w:val="24"/>
          <w:rtl/>
          <w:lang w:bidi="fa-IR"/>
        </w:rPr>
      </w:pPr>
    </w:p>
    <w:p w:rsidR="006928EB" w:rsidRPr="00FC397B" w:rsidRDefault="006928EB" w:rsidP="00AA5826">
      <w:pPr>
        <w:bidi/>
        <w:rPr>
          <w:rFonts w:cs="B Zar"/>
          <w:b/>
          <w:bCs/>
          <w:sz w:val="24"/>
          <w:szCs w:val="24"/>
          <w:rtl/>
        </w:rPr>
      </w:pPr>
      <w:r w:rsidRPr="00FC397B">
        <w:rPr>
          <w:rFonts w:cs="B Zar" w:hint="cs"/>
          <w:b/>
          <w:bCs/>
          <w:sz w:val="24"/>
          <w:szCs w:val="24"/>
          <w:rtl/>
          <w:lang w:bidi="fa-IR"/>
        </w:rPr>
        <w:t>هدف کلی:</w:t>
      </w:r>
      <w:r w:rsidR="00063725" w:rsidRPr="00FC397B">
        <w:rPr>
          <w:rFonts w:cs="B Zar" w:hint="cs"/>
          <w:b/>
          <w:bCs/>
          <w:sz w:val="24"/>
          <w:szCs w:val="24"/>
          <w:rtl/>
        </w:rPr>
        <w:t xml:space="preserve">ارتقا سطح سلامت جامعه از طریق بکارگیری دانش آموختگان حیطه </w:t>
      </w:r>
      <w:r w:rsidR="00AA5826" w:rsidRPr="00FC397B">
        <w:rPr>
          <w:rFonts w:cs="B Zar" w:hint="cs"/>
          <w:b/>
          <w:bCs/>
          <w:sz w:val="24"/>
          <w:szCs w:val="24"/>
          <w:rtl/>
        </w:rPr>
        <w:t xml:space="preserve">زیست فناوری </w:t>
      </w:r>
    </w:p>
    <w:p w:rsidR="00304C3F" w:rsidRPr="00FC397B" w:rsidRDefault="00FC397B" w:rsidP="00AA5826">
      <w:pPr>
        <w:bidi/>
        <w:spacing w:line="240" w:lineRule="auto"/>
        <w:rPr>
          <w:rFonts w:cs="B Zar"/>
          <w:b/>
          <w:bCs/>
          <w:sz w:val="24"/>
          <w:szCs w:val="24"/>
          <w:rtl/>
          <w:lang w:bidi="fa-IR"/>
        </w:rPr>
      </w:pPr>
      <w:r w:rsidRPr="00FC397B">
        <w:rPr>
          <w:rFonts w:cs="B Zar"/>
          <w:b/>
          <w:bCs/>
          <w:noProof/>
          <w:sz w:val="24"/>
          <w:szCs w:val="24"/>
          <w:rtl/>
        </w:rPr>
        <w:pict>
          <v:shape id="Straight Arrow Connector 57" o:spid="_x0000_s1028" type="#_x0000_t32" style="position:absolute;left:0;text-align:left;margin-left:500.4pt;margin-top:8.7pt;width:0;height:1in;rotation:90;z-index:2517657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" strokecolor="black [3200]" strokeweight="1.5pt">
            <v:stroke endarrow="block" joinstyle="miter"/>
          </v:shape>
        </w:pict>
      </w:r>
      <w:r w:rsidR="00304C3F" w:rsidRPr="00FC397B">
        <w:rPr>
          <w:rFonts w:cs="B Zar" w:hint="cs"/>
          <w:b/>
          <w:bCs/>
          <w:sz w:val="24"/>
          <w:szCs w:val="24"/>
          <w:rtl/>
          <w:lang w:bidi="fa-IR"/>
        </w:rPr>
        <w:t xml:space="preserve">استراتژی: </w:t>
      </w:r>
      <w:r w:rsidR="00E34A86" w:rsidRPr="00FC397B">
        <w:rPr>
          <w:rFonts w:cs="B Zar" w:hint="cs"/>
          <w:sz w:val="24"/>
          <w:szCs w:val="24"/>
          <w:rtl/>
          <w:lang w:bidi="fa-IR"/>
        </w:rPr>
        <w:t xml:space="preserve">رفع موانع حضور دانش آموختگان تحصیلات تکمیلی در </w:t>
      </w:r>
      <w:r w:rsidR="00AA5826" w:rsidRPr="00FC397B">
        <w:rPr>
          <w:rFonts w:cs="B Zar" w:hint="cs"/>
          <w:sz w:val="24"/>
          <w:szCs w:val="24"/>
          <w:rtl/>
          <w:lang w:bidi="fa-IR"/>
        </w:rPr>
        <w:t>حوزه های مختلف زیست فناوری</w:t>
      </w:r>
    </w:p>
    <w:p w:rsidR="00304C3F" w:rsidRPr="00FC397B" w:rsidRDefault="00304C3F" w:rsidP="00686C05">
      <w:pPr>
        <w:bidi/>
        <w:spacing w:line="240" w:lineRule="auto"/>
        <w:rPr>
          <w:rFonts w:cs="B Zar"/>
          <w:sz w:val="24"/>
          <w:szCs w:val="24"/>
          <w:rtl/>
          <w:lang w:bidi="fa-IR"/>
        </w:rPr>
      </w:pPr>
      <w:r w:rsidRPr="00FC397B">
        <w:rPr>
          <w:rFonts w:cs="B Zar" w:hint="cs"/>
          <w:sz w:val="24"/>
          <w:szCs w:val="24"/>
          <w:rtl/>
          <w:lang w:bidi="fa-IR"/>
        </w:rPr>
        <w:t>اهداف ویژه اختصاصی                                 شاخص اختصاصی</w:t>
      </w:r>
    </w:p>
    <w:p w:rsidR="00304C3F" w:rsidRPr="00FC397B" w:rsidRDefault="00304C3F" w:rsidP="00686C05">
      <w:pPr>
        <w:bidi/>
        <w:spacing w:line="240" w:lineRule="auto"/>
        <w:rPr>
          <w:rFonts w:cs="B Zar"/>
          <w:sz w:val="24"/>
          <w:szCs w:val="24"/>
          <w:rtl/>
          <w:lang w:bidi="fa-IR"/>
        </w:rPr>
      </w:pPr>
    </w:p>
    <w:p w:rsidR="00304C3F" w:rsidRPr="00FC397B" w:rsidRDefault="00304C3F" w:rsidP="00AA5826">
      <w:pPr>
        <w:bidi/>
        <w:spacing w:line="240" w:lineRule="auto"/>
        <w:rPr>
          <w:rFonts w:cs="B Zar"/>
          <w:b/>
          <w:bCs/>
          <w:sz w:val="24"/>
          <w:szCs w:val="24"/>
          <w:rtl/>
          <w:lang w:bidi="fa-IR"/>
        </w:rPr>
      </w:pPr>
      <w:r w:rsidRPr="00FC397B">
        <w:rPr>
          <w:rFonts w:cs="B Zar" w:hint="cs"/>
          <w:b/>
          <w:bCs/>
          <w:sz w:val="24"/>
          <w:szCs w:val="24"/>
          <w:rtl/>
          <w:lang w:bidi="fa-IR"/>
        </w:rPr>
        <w:t>برنامه اجرایی:</w:t>
      </w:r>
      <w:r w:rsidR="00E036B1" w:rsidRPr="00FC397B">
        <w:rPr>
          <w:rFonts w:cs="B Zar" w:hint="cs"/>
          <w:sz w:val="24"/>
          <w:szCs w:val="24"/>
          <w:rtl/>
        </w:rPr>
        <w:t>ارائه پیشنهادات در راستای سپری نمودن دوره تعهد</w:t>
      </w:r>
      <w:r w:rsidR="006622D0" w:rsidRPr="00FC397B">
        <w:rPr>
          <w:rFonts w:cs="B Zar" w:hint="cs"/>
          <w:sz w:val="24"/>
          <w:szCs w:val="24"/>
          <w:rtl/>
        </w:rPr>
        <w:t>ات و طرح</w:t>
      </w:r>
      <w:r w:rsidR="00AA5826" w:rsidRPr="00FC397B">
        <w:rPr>
          <w:rFonts w:cs="B Zar" w:hint="cs"/>
          <w:sz w:val="24"/>
          <w:szCs w:val="24"/>
          <w:rtl/>
        </w:rPr>
        <w:t xml:space="preserve"> </w:t>
      </w:r>
      <w:r w:rsidR="006622D0" w:rsidRPr="00FC397B">
        <w:rPr>
          <w:rFonts w:cs="B Zar" w:hint="cs"/>
          <w:sz w:val="24"/>
          <w:szCs w:val="24"/>
          <w:rtl/>
        </w:rPr>
        <w:t xml:space="preserve">نیروی انسانی </w:t>
      </w:r>
      <w:r w:rsidR="00E036B1" w:rsidRPr="00FC397B">
        <w:rPr>
          <w:rFonts w:cs="B Zar" w:hint="cs"/>
          <w:sz w:val="24"/>
          <w:szCs w:val="24"/>
          <w:rtl/>
        </w:rPr>
        <w:t>دانش آموختگان در عرصه های</w:t>
      </w:r>
      <w:r w:rsidR="00AA5826" w:rsidRPr="00FC397B">
        <w:rPr>
          <w:rFonts w:cs="B Zar" w:hint="cs"/>
          <w:sz w:val="24"/>
          <w:szCs w:val="24"/>
          <w:rtl/>
          <w:lang w:bidi="fa-IR"/>
        </w:rPr>
        <w:t xml:space="preserve"> زیست فناوری</w:t>
      </w:r>
    </w:p>
    <w:tbl>
      <w:tblPr>
        <w:tblStyle w:val="TableGrid"/>
        <w:bidiVisual/>
        <w:tblW w:w="14205" w:type="dxa"/>
        <w:tblInd w:w="-622" w:type="dxa"/>
        <w:tblLook w:val="04A0" w:firstRow="1" w:lastRow="0" w:firstColumn="1" w:lastColumn="0" w:noHBand="0" w:noVBand="1"/>
      </w:tblPr>
      <w:tblGrid>
        <w:gridCol w:w="748"/>
        <w:gridCol w:w="2553"/>
        <w:gridCol w:w="1286"/>
        <w:gridCol w:w="1290"/>
        <w:gridCol w:w="1283"/>
        <w:gridCol w:w="1284"/>
        <w:gridCol w:w="1282"/>
        <w:gridCol w:w="1290"/>
        <w:gridCol w:w="1284"/>
        <w:gridCol w:w="1905"/>
      </w:tblGrid>
      <w:tr w:rsidR="00304C3F" w:rsidRPr="00FC397B" w:rsidTr="002A3B22">
        <w:trPr>
          <w:trHeight w:val="144"/>
        </w:trPr>
        <w:tc>
          <w:tcPr>
            <w:tcW w:w="748"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ردیف</w:t>
            </w:r>
          </w:p>
        </w:tc>
        <w:tc>
          <w:tcPr>
            <w:tcW w:w="2553"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برنامه</w:t>
            </w:r>
          </w:p>
        </w:tc>
        <w:tc>
          <w:tcPr>
            <w:tcW w:w="1286"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مسئول اجرا</w:t>
            </w:r>
          </w:p>
        </w:tc>
        <w:tc>
          <w:tcPr>
            <w:tcW w:w="1290"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واحدهای درگیر</w:t>
            </w:r>
          </w:p>
        </w:tc>
        <w:tc>
          <w:tcPr>
            <w:tcW w:w="1283"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ناظر برنامه</w:t>
            </w:r>
          </w:p>
        </w:tc>
        <w:tc>
          <w:tcPr>
            <w:tcW w:w="1284"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زمان شروع</w:t>
            </w:r>
          </w:p>
        </w:tc>
        <w:tc>
          <w:tcPr>
            <w:tcW w:w="1282"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زمان پایان</w:t>
            </w:r>
          </w:p>
        </w:tc>
        <w:tc>
          <w:tcPr>
            <w:tcW w:w="1290"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تجهیزات مورد نیاز</w:t>
            </w:r>
          </w:p>
        </w:tc>
        <w:tc>
          <w:tcPr>
            <w:tcW w:w="1284"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بودجه مورد نیاز</w:t>
            </w:r>
          </w:p>
        </w:tc>
        <w:tc>
          <w:tcPr>
            <w:tcW w:w="1905" w:type="dxa"/>
            <w:vAlign w:val="center"/>
          </w:tcPr>
          <w:p w:rsidR="00304C3F" w:rsidRPr="00FC397B" w:rsidRDefault="00304C3F" w:rsidP="00686C05">
            <w:pPr>
              <w:bidi/>
              <w:jc w:val="center"/>
              <w:rPr>
                <w:rFonts w:cs="B Zar"/>
                <w:b/>
                <w:bCs/>
                <w:sz w:val="24"/>
                <w:szCs w:val="24"/>
                <w:rtl/>
                <w:lang w:bidi="fa-IR"/>
              </w:rPr>
            </w:pPr>
            <w:r w:rsidRPr="00FC397B">
              <w:rPr>
                <w:rFonts w:cs="B Zar" w:hint="cs"/>
                <w:b/>
                <w:bCs/>
                <w:sz w:val="24"/>
                <w:szCs w:val="24"/>
                <w:rtl/>
                <w:lang w:bidi="fa-IR"/>
              </w:rPr>
              <w:t>شاخص</w:t>
            </w:r>
          </w:p>
        </w:tc>
      </w:tr>
      <w:tr w:rsidR="002A3B22" w:rsidRPr="00FC397B" w:rsidTr="002A3B22">
        <w:trPr>
          <w:trHeight w:val="144"/>
        </w:trPr>
        <w:tc>
          <w:tcPr>
            <w:tcW w:w="748" w:type="dxa"/>
            <w:vAlign w:val="center"/>
          </w:tcPr>
          <w:p w:rsidR="002A3B22" w:rsidRPr="00FC397B" w:rsidRDefault="002A3B22" w:rsidP="002A3B22">
            <w:pPr>
              <w:bidi/>
              <w:jc w:val="center"/>
              <w:rPr>
                <w:rFonts w:cs="B Zar"/>
                <w:sz w:val="24"/>
                <w:szCs w:val="24"/>
                <w:rtl/>
                <w:lang w:bidi="fa-IR"/>
              </w:rPr>
            </w:pPr>
            <w:r w:rsidRPr="00FC397B">
              <w:rPr>
                <w:rFonts w:cs="B Zar" w:hint="cs"/>
                <w:sz w:val="24"/>
                <w:szCs w:val="24"/>
                <w:rtl/>
                <w:lang w:bidi="fa-IR"/>
              </w:rPr>
              <w:t>1</w:t>
            </w:r>
          </w:p>
        </w:tc>
        <w:tc>
          <w:tcPr>
            <w:tcW w:w="2553" w:type="dxa"/>
            <w:vAlign w:val="center"/>
          </w:tcPr>
          <w:p w:rsidR="002A3B22" w:rsidRPr="00FC397B" w:rsidRDefault="002A3B22" w:rsidP="004E7990">
            <w:pPr>
              <w:bidi/>
              <w:rPr>
                <w:rFonts w:cs="B Zar"/>
                <w:b/>
                <w:bCs/>
                <w:sz w:val="24"/>
                <w:szCs w:val="24"/>
                <w:rtl/>
                <w:lang w:bidi="fa-IR"/>
              </w:rPr>
            </w:pPr>
            <w:r w:rsidRPr="00FC397B">
              <w:rPr>
                <w:rFonts w:cs="B Zar" w:hint="cs"/>
                <w:sz w:val="24"/>
                <w:szCs w:val="24"/>
                <w:rtl/>
                <w:lang w:bidi="fa-IR"/>
              </w:rPr>
              <w:t>مکاتبه با معاونت درمان</w:t>
            </w:r>
            <w:r w:rsidR="00AA5826" w:rsidRPr="00FC397B">
              <w:rPr>
                <w:rFonts w:cs="B Zar" w:hint="cs"/>
                <w:sz w:val="24"/>
                <w:szCs w:val="24"/>
                <w:rtl/>
                <w:lang w:bidi="fa-IR"/>
              </w:rPr>
              <w:t xml:space="preserve">، </w:t>
            </w:r>
            <w:r w:rsidR="00AA5826" w:rsidRPr="00FC397B">
              <w:rPr>
                <w:rFonts w:cs="B Zar" w:hint="cs"/>
                <w:sz w:val="24"/>
                <w:szCs w:val="24"/>
                <w:rtl/>
                <w:lang w:bidi="fa-IR"/>
              </w:rPr>
              <w:lastRenderedPageBreak/>
              <w:t>تحقیقات، غذا و دارو و آموزشی</w:t>
            </w:r>
            <w:r w:rsidRPr="00FC397B">
              <w:rPr>
                <w:rFonts w:cs="B Zar" w:hint="cs"/>
                <w:sz w:val="24"/>
                <w:szCs w:val="24"/>
                <w:rtl/>
                <w:lang w:bidi="fa-IR"/>
              </w:rPr>
              <w:t xml:space="preserve"> و ارائه پیشنهاداتی </w:t>
            </w:r>
            <w:r w:rsidRPr="00FC397B">
              <w:rPr>
                <w:rFonts w:cs="B Zar" w:hint="cs"/>
                <w:sz w:val="24"/>
                <w:szCs w:val="24"/>
                <w:rtl/>
              </w:rPr>
              <w:t>در راستای سپری نمودن دوره تعهد</w:t>
            </w:r>
            <w:r w:rsidR="006622D0" w:rsidRPr="00FC397B">
              <w:rPr>
                <w:rFonts w:cs="B Zar" w:hint="cs"/>
                <w:sz w:val="24"/>
                <w:szCs w:val="24"/>
                <w:rtl/>
              </w:rPr>
              <w:t>ات و طرح نیروی انسانی</w:t>
            </w:r>
            <w:r w:rsidRPr="00FC397B">
              <w:rPr>
                <w:rFonts w:cs="B Zar" w:hint="cs"/>
                <w:sz w:val="24"/>
                <w:szCs w:val="24"/>
                <w:rtl/>
              </w:rPr>
              <w:t xml:space="preserve"> دانش آموختگان در عرصه های </w:t>
            </w:r>
            <w:r w:rsidR="004E7990" w:rsidRPr="00FC397B">
              <w:rPr>
                <w:rFonts w:cs="B Zar" w:hint="cs"/>
                <w:sz w:val="24"/>
                <w:szCs w:val="24"/>
                <w:rtl/>
              </w:rPr>
              <w:t>زیست فناوری</w:t>
            </w:r>
          </w:p>
          <w:p w:rsidR="002A3B22" w:rsidRPr="00FC397B" w:rsidRDefault="002A3B22" w:rsidP="002A3B22">
            <w:pPr>
              <w:bidi/>
              <w:jc w:val="center"/>
              <w:rPr>
                <w:rFonts w:cs="B Zar"/>
                <w:sz w:val="24"/>
                <w:szCs w:val="24"/>
                <w:rtl/>
                <w:lang w:bidi="fa-IR"/>
              </w:rPr>
            </w:pPr>
          </w:p>
        </w:tc>
        <w:tc>
          <w:tcPr>
            <w:tcW w:w="1286" w:type="dxa"/>
            <w:vAlign w:val="center"/>
          </w:tcPr>
          <w:p w:rsidR="002A3B22" w:rsidRPr="00FC397B" w:rsidRDefault="002A3B22" w:rsidP="00E23436">
            <w:pPr>
              <w:bidi/>
              <w:jc w:val="center"/>
              <w:rPr>
                <w:rFonts w:cs="B Zar"/>
                <w:sz w:val="24"/>
                <w:szCs w:val="24"/>
                <w:rtl/>
                <w:lang w:bidi="fa-IR"/>
              </w:rPr>
            </w:pPr>
            <w:r w:rsidRPr="00FC397B">
              <w:rPr>
                <w:rFonts w:cs="B Zar" w:hint="cs"/>
                <w:sz w:val="24"/>
                <w:szCs w:val="24"/>
                <w:rtl/>
                <w:lang w:bidi="fa-IR"/>
              </w:rPr>
              <w:lastRenderedPageBreak/>
              <w:t>مدیر</w:t>
            </w:r>
            <w:r w:rsidR="00E23436" w:rsidRPr="00FC397B">
              <w:rPr>
                <w:rFonts w:cs="B Zar" w:hint="cs"/>
                <w:sz w:val="24"/>
                <w:szCs w:val="24"/>
                <w:rtl/>
                <w:lang w:bidi="fa-IR"/>
              </w:rPr>
              <w:t xml:space="preserve">ان اجرایی </w:t>
            </w:r>
            <w:r w:rsidR="00E23436" w:rsidRPr="00FC397B">
              <w:rPr>
                <w:rFonts w:cs="B Zar" w:hint="cs"/>
                <w:sz w:val="24"/>
                <w:szCs w:val="24"/>
                <w:rtl/>
                <w:lang w:bidi="fa-IR"/>
              </w:rPr>
              <w:lastRenderedPageBreak/>
              <w:t>حوزه های نام برده در دانشگاه</w:t>
            </w:r>
          </w:p>
        </w:tc>
        <w:tc>
          <w:tcPr>
            <w:tcW w:w="1290" w:type="dxa"/>
            <w:vAlign w:val="center"/>
          </w:tcPr>
          <w:p w:rsidR="002A3B22" w:rsidRPr="00FC397B" w:rsidRDefault="00E35A57" w:rsidP="004E7990">
            <w:pPr>
              <w:bidi/>
              <w:jc w:val="center"/>
              <w:rPr>
                <w:rFonts w:cs="B Zar"/>
                <w:sz w:val="24"/>
                <w:szCs w:val="24"/>
                <w:rtl/>
                <w:lang w:bidi="fa-IR"/>
              </w:rPr>
            </w:pPr>
            <w:r w:rsidRPr="00FC397B">
              <w:rPr>
                <w:rFonts w:cs="B Zar" w:hint="cs"/>
                <w:sz w:val="24"/>
                <w:szCs w:val="24"/>
                <w:rtl/>
                <w:lang w:bidi="fa-IR"/>
              </w:rPr>
              <w:lastRenderedPageBreak/>
              <w:t xml:space="preserve">معاونت </w:t>
            </w:r>
            <w:r w:rsidRPr="00FC397B">
              <w:rPr>
                <w:rFonts w:cs="B Zar" w:hint="cs"/>
                <w:sz w:val="24"/>
                <w:szCs w:val="24"/>
                <w:rtl/>
                <w:lang w:bidi="fa-IR"/>
              </w:rPr>
              <w:lastRenderedPageBreak/>
              <w:t>آموزشی-</w:t>
            </w:r>
            <w:r w:rsidR="002A3B22" w:rsidRPr="00FC397B">
              <w:rPr>
                <w:rFonts w:cs="B Zar" w:hint="cs"/>
                <w:sz w:val="24"/>
                <w:szCs w:val="24"/>
                <w:rtl/>
                <w:lang w:bidi="fa-IR"/>
              </w:rPr>
              <w:t>معاونت درمان</w:t>
            </w:r>
            <w:r w:rsidRPr="00FC397B">
              <w:rPr>
                <w:rFonts w:cs="B Zar" w:hint="cs"/>
                <w:sz w:val="24"/>
                <w:szCs w:val="24"/>
                <w:rtl/>
                <w:lang w:bidi="fa-IR"/>
              </w:rPr>
              <w:t>-</w:t>
            </w:r>
            <w:r w:rsidR="006622D0" w:rsidRPr="00FC397B">
              <w:rPr>
                <w:rFonts w:cs="B Zar" w:hint="cs"/>
                <w:sz w:val="24"/>
                <w:szCs w:val="24"/>
                <w:rtl/>
                <w:lang w:bidi="fa-IR"/>
              </w:rPr>
              <w:t>معاونت بهداشتی- معاونت توسعه</w:t>
            </w:r>
            <w:r w:rsidR="004E7990" w:rsidRPr="00FC397B">
              <w:rPr>
                <w:rFonts w:cs="B Zar" w:hint="cs"/>
                <w:sz w:val="24"/>
                <w:szCs w:val="24"/>
                <w:rtl/>
                <w:lang w:bidi="fa-IR"/>
              </w:rPr>
              <w:t>، معاونت تحقیقات</w:t>
            </w:r>
            <w:r w:rsidR="006622D0" w:rsidRPr="00FC397B">
              <w:rPr>
                <w:rFonts w:cs="B Zar" w:hint="cs"/>
                <w:sz w:val="24"/>
                <w:szCs w:val="24"/>
                <w:rtl/>
                <w:lang w:bidi="fa-IR"/>
              </w:rPr>
              <w:t>-</w:t>
            </w:r>
            <w:r w:rsidR="004E7990" w:rsidRPr="00FC397B">
              <w:rPr>
                <w:rFonts w:cs="B Zar" w:hint="cs"/>
                <w:sz w:val="24"/>
                <w:szCs w:val="24"/>
                <w:rtl/>
                <w:lang w:bidi="fa-IR"/>
              </w:rPr>
              <w:t>پژوهشکده</w:t>
            </w:r>
          </w:p>
        </w:tc>
        <w:tc>
          <w:tcPr>
            <w:tcW w:w="1283" w:type="dxa"/>
            <w:vAlign w:val="center"/>
          </w:tcPr>
          <w:p w:rsidR="002A3B22" w:rsidRPr="00FC397B" w:rsidRDefault="002A3B22" w:rsidP="004E7990">
            <w:pPr>
              <w:bidi/>
              <w:jc w:val="center"/>
              <w:rPr>
                <w:rFonts w:cs="B Zar"/>
                <w:sz w:val="24"/>
                <w:szCs w:val="24"/>
                <w:rtl/>
                <w:lang w:bidi="fa-IR"/>
              </w:rPr>
            </w:pPr>
            <w:r w:rsidRPr="00FC397B">
              <w:rPr>
                <w:rFonts w:cs="B Zar" w:hint="cs"/>
                <w:sz w:val="24"/>
                <w:szCs w:val="24"/>
                <w:rtl/>
                <w:lang w:bidi="fa-IR"/>
              </w:rPr>
              <w:lastRenderedPageBreak/>
              <w:t>رئیس</w:t>
            </w:r>
            <w:r w:rsidR="004E7990" w:rsidRPr="00FC397B">
              <w:rPr>
                <w:rFonts w:cs="B Zar" w:hint="cs"/>
                <w:sz w:val="24"/>
                <w:szCs w:val="24"/>
                <w:rtl/>
                <w:lang w:bidi="fa-IR"/>
              </w:rPr>
              <w:t xml:space="preserve"> </w:t>
            </w:r>
            <w:r w:rsidR="004E7990" w:rsidRPr="00FC397B">
              <w:rPr>
                <w:rFonts w:cs="B Zar" w:hint="cs"/>
                <w:sz w:val="24"/>
                <w:szCs w:val="24"/>
                <w:rtl/>
                <w:lang w:bidi="fa-IR"/>
              </w:rPr>
              <w:lastRenderedPageBreak/>
              <w:t>پژوهشکده و مرکز</w:t>
            </w:r>
          </w:p>
        </w:tc>
        <w:tc>
          <w:tcPr>
            <w:tcW w:w="1284" w:type="dxa"/>
            <w:vAlign w:val="center"/>
          </w:tcPr>
          <w:p w:rsidR="002A3B22" w:rsidRPr="00FC397B" w:rsidRDefault="002A3B22" w:rsidP="002A3B22">
            <w:pPr>
              <w:bidi/>
              <w:jc w:val="center"/>
              <w:rPr>
                <w:rFonts w:cs="B Zar"/>
                <w:sz w:val="24"/>
                <w:szCs w:val="24"/>
                <w:rtl/>
                <w:lang w:bidi="fa-IR"/>
              </w:rPr>
            </w:pPr>
            <w:r w:rsidRPr="00FC397B">
              <w:rPr>
                <w:rFonts w:cs="B Zar" w:hint="cs"/>
                <w:sz w:val="24"/>
                <w:szCs w:val="24"/>
                <w:rtl/>
                <w:lang w:bidi="fa-IR"/>
              </w:rPr>
              <w:lastRenderedPageBreak/>
              <w:t>15/01/1401</w:t>
            </w:r>
          </w:p>
        </w:tc>
        <w:tc>
          <w:tcPr>
            <w:tcW w:w="1282" w:type="dxa"/>
            <w:vAlign w:val="center"/>
          </w:tcPr>
          <w:p w:rsidR="002A3B22" w:rsidRPr="00FC397B" w:rsidRDefault="00B20B5F" w:rsidP="002A3B22">
            <w:pPr>
              <w:bidi/>
              <w:jc w:val="center"/>
              <w:rPr>
                <w:rFonts w:cs="B Zar"/>
                <w:sz w:val="24"/>
                <w:szCs w:val="24"/>
                <w:rtl/>
                <w:lang w:bidi="fa-IR"/>
              </w:rPr>
            </w:pPr>
            <w:r w:rsidRPr="00FC397B">
              <w:rPr>
                <w:rFonts w:cs="B Zar" w:hint="cs"/>
                <w:sz w:val="24"/>
                <w:szCs w:val="24"/>
                <w:rtl/>
                <w:lang w:bidi="fa-IR"/>
              </w:rPr>
              <w:t>1/10/1405</w:t>
            </w:r>
          </w:p>
        </w:tc>
        <w:tc>
          <w:tcPr>
            <w:tcW w:w="1290" w:type="dxa"/>
            <w:vAlign w:val="center"/>
          </w:tcPr>
          <w:p w:rsidR="002A3B22" w:rsidRPr="00FC397B" w:rsidRDefault="002A3B22" w:rsidP="002A3B22">
            <w:pPr>
              <w:bidi/>
              <w:jc w:val="center"/>
              <w:rPr>
                <w:rFonts w:cs="B Zar"/>
                <w:sz w:val="24"/>
                <w:szCs w:val="24"/>
                <w:rtl/>
                <w:lang w:bidi="fa-IR"/>
              </w:rPr>
            </w:pPr>
          </w:p>
        </w:tc>
        <w:tc>
          <w:tcPr>
            <w:tcW w:w="1284" w:type="dxa"/>
            <w:vAlign w:val="center"/>
          </w:tcPr>
          <w:p w:rsidR="002A3B22" w:rsidRPr="00FC397B" w:rsidRDefault="002A3B22" w:rsidP="002A3B22">
            <w:pPr>
              <w:bidi/>
              <w:jc w:val="center"/>
              <w:rPr>
                <w:rFonts w:cs="B Zar"/>
                <w:sz w:val="24"/>
                <w:szCs w:val="24"/>
                <w:rtl/>
                <w:lang w:bidi="fa-IR"/>
              </w:rPr>
            </w:pPr>
          </w:p>
        </w:tc>
        <w:tc>
          <w:tcPr>
            <w:tcW w:w="1905" w:type="dxa"/>
            <w:vAlign w:val="center"/>
          </w:tcPr>
          <w:p w:rsidR="002A3B22" w:rsidRPr="00FC397B" w:rsidRDefault="002A3B22" w:rsidP="00771D5F">
            <w:pPr>
              <w:bidi/>
              <w:jc w:val="center"/>
              <w:rPr>
                <w:rFonts w:cs="B Zar"/>
                <w:sz w:val="24"/>
                <w:szCs w:val="24"/>
                <w:rtl/>
                <w:lang w:bidi="fa-IR"/>
              </w:rPr>
            </w:pPr>
            <w:r w:rsidRPr="00FC397B">
              <w:rPr>
                <w:rFonts w:cs="B Zar" w:hint="cs"/>
                <w:sz w:val="24"/>
                <w:szCs w:val="24"/>
                <w:rtl/>
                <w:lang w:bidi="fa-IR"/>
              </w:rPr>
              <w:t xml:space="preserve">میزان </w:t>
            </w:r>
            <w:r w:rsidR="00332E74" w:rsidRPr="00FC397B">
              <w:rPr>
                <w:rFonts w:cs="B Zar" w:hint="cs"/>
                <w:sz w:val="24"/>
                <w:szCs w:val="24"/>
                <w:rtl/>
                <w:lang w:bidi="fa-IR"/>
              </w:rPr>
              <w:t xml:space="preserve">حضور دانش </w:t>
            </w:r>
            <w:r w:rsidR="00332E74" w:rsidRPr="00FC397B">
              <w:rPr>
                <w:rFonts w:cs="B Zar" w:hint="cs"/>
                <w:sz w:val="24"/>
                <w:szCs w:val="24"/>
                <w:rtl/>
                <w:lang w:bidi="fa-IR"/>
              </w:rPr>
              <w:lastRenderedPageBreak/>
              <w:t xml:space="preserve">اموختگان رشته </w:t>
            </w:r>
            <w:r w:rsidR="00771D5F" w:rsidRPr="00FC397B">
              <w:rPr>
                <w:rFonts w:cs="B Zar" w:hint="cs"/>
                <w:sz w:val="24"/>
                <w:szCs w:val="24"/>
                <w:rtl/>
                <w:lang w:bidi="fa-IR"/>
              </w:rPr>
              <w:t>های زیست فناوری</w:t>
            </w:r>
            <w:r w:rsidR="00332E74" w:rsidRPr="00FC397B">
              <w:rPr>
                <w:rFonts w:cs="B Zar" w:hint="cs"/>
                <w:sz w:val="24"/>
                <w:szCs w:val="24"/>
                <w:rtl/>
                <w:lang w:bidi="fa-IR"/>
              </w:rPr>
              <w:t xml:space="preserve"> در عرصه های </w:t>
            </w:r>
            <w:r w:rsidR="00771D5F" w:rsidRPr="00FC397B">
              <w:rPr>
                <w:rFonts w:cs="B Zar" w:hint="cs"/>
                <w:sz w:val="24"/>
                <w:szCs w:val="24"/>
                <w:rtl/>
                <w:lang w:bidi="fa-IR"/>
              </w:rPr>
              <w:t>مختلف</w:t>
            </w:r>
          </w:p>
        </w:tc>
      </w:tr>
    </w:tbl>
    <w:p w:rsidR="00E34A86" w:rsidRPr="00FC397B" w:rsidRDefault="00E34A86" w:rsidP="00686C05">
      <w:pPr>
        <w:bidi/>
        <w:spacing w:line="240" w:lineRule="auto"/>
        <w:rPr>
          <w:rFonts w:cs="B Zar"/>
          <w:sz w:val="24"/>
          <w:szCs w:val="24"/>
          <w:rtl/>
          <w:lang w:bidi="fa-IR"/>
        </w:rPr>
      </w:pPr>
    </w:p>
    <w:p w:rsidR="00317D20" w:rsidRPr="00FC397B" w:rsidRDefault="00317D20" w:rsidP="00317D20">
      <w:pPr>
        <w:bidi/>
        <w:rPr>
          <w:rFonts w:cs="B Zar"/>
          <w:b/>
          <w:bCs/>
          <w:sz w:val="24"/>
          <w:szCs w:val="24"/>
          <w:rtl/>
          <w:lang w:bidi="fa-IR"/>
        </w:rPr>
      </w:pPr>
    </w:p>
    <w:p w:rsidR="00317D20" w:rsidRPr="00FC397B" w:rsidRDefault="00317D20" w:rsidP="00317D20">
      <w:pPr>
        <w:bidi/>
        <w:rPr>
          <w:rFonts w:cs="B Zar"/>
          <w:b/>
          <w:bCs/>
          <w:sz w:val="24"/>
          <w:szCs w:val="24"/>
          <w:rtl/>
          <w:lang w:bidi="fa-IR"/>
        </w:rPr>
      </w:pPr>
    </w:p>
    <w:sectPr w:rsidR="00317D20" w:rsidRPr="00FC397B" w:rsidSect="00894311">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32" w:rsidRDefault="00187A32" w:rsidP="00B1521A">
      <w:pPr>
        <w:spacing w:after="0" w:line="240" w:lineRule="auto"/>
      </w:pPr>
      <w:r>
        <w:separator/>
      </w:r>
    </w:p>
  </w:endnote>
  <w:endnote w:type="continuationSeparator" w:id="0">
    <w:p w:rsidR="00187A32" w:rsidRDefault="00187A32" w:rsidP="00B1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Nazani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32" w:rsidRDefault="00187A32" w:rsidP="00B1521A">
      <w:pPr>
        <w:spacing w:after="0" w:line="240" w:lineRule="auto"/>
      </w:pPr>
      <w:r>
        <w:separator/>
      </w:r>
    </w:p>
  </w:footnote>
  <w:footnote w:type="continuationSeparator" w:id="0">
    <w:p w:rsidR="00187A32" w:rsidRDefault="00187A32" w:rsidP="00B15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1A" w:rsidRDefault="00B15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AA9"/>
    <w:multiLevelType w:val="hybridMultilevel"/>
    <w:tmpl w:val="F7809DEC"/>
    <w:lvl w:ilvl="0" w:tplc="1338A164">
      <w:start w:val="8"/>
      <w:numFmt w:val="bullet"/>
      <w:lvlText w:val="-"/>
      <w:lvlJc w:val="left"/>
      <w:pPr>
        <w:ind w:left="720" w:hanging="360"/>
      </w:pPr>
      <w:rPr>
        <w:rFonts w:ascii="BNazanin" w:eastAsia="Calibri" w:hAnsi="BNazanin" w:cs="B Lotu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4CE3"/>
    <w:multiLevelType w:val="hybridMultilevel"/>
    <w:tmpl w:val="14C88A26"/>
    <w:lvl w:ilvl="0" w:tplc="A4387612">
      <w:start w:val="2"/>
      <w:numFmt w:val="decimal"/>
      <w:lvlText w:val="%1-"/>
      <w:lvlJc w:val="left"/>
      <w:pPr>
        <w:ind w:left="720" w:hanging="360"/>
      </w:pPr>
      <w:rPr>
        <w:rFonts w:hint="default"/>
      </w:rPr>
    </w:lvl>
    <w:lvl w:ilvl="1" w:tplc="28000019" w:tentative="1">
      <w:start w:val="1"/>
      <w:numFmt w:val="lowerLetter"/>
      <w:lvlText w:val="%2."/>
      <w:lvlJc w:val="left"/>
      <w:pPr>
        <w:ind w:left="1440" w:hanging="360"/>
      </w:pPr>
    </w:lvl>
    <w:lvl w:ilvl="2" w:tplc="2800001B" w:tentative="1">
      <w:start w:val="1"/>
      <w:numFmt w:val="lowerRoman"/>
      <w:lvlText w:val="%3."/>
      <w:lvlJc w:val="right"/>
      <w:pPr>
        <w:ind w:left="2160" w:hanging="180"/>
      </w:pPr>
    </w:lvl>
    <w:lvl w:ilvl="3" w:tplc="2800000F" w:tentative="1">
      <w:start w:val="1"/>
      <w:numFmt w:val="decimal"/>
      <w:lvlText w:val="%4."/>
      <w:lvlJc w:val="left"/>
      <w:pPr>
        <w:ind w:left="2880" w:hanging="360"/>
      </w:pPr>
    </w:lvl>
    <w:lvl w:ilvl="4" w:tplc="28000019" w:tentative="1">
      <w:start w:val="1"/>
      <w:numFmt w:val="lowerLetter"/>
      <w:lvlText w:val="%5."/>
      <w:lvlJc w:val="left"/>
      <w:pPr>
        <w:ind w:left="3600" w:hanging="360"/>
      </w:pPr>
    </w:lvl>
    <w:lvl w:ilvl="5" w:tplc="2800001B" w:tentative="1">
      <w:start w:val="1"/>
      <w:numFmt w:val="lowerRoman"/>
      <w:lvlText w:val="%6."/>
      <w:lvlJc w:val="right"/>
      <w:pPr>
        <w:ind w:left="4320" w:hanging="180"/>
      </w:pPr>
    </w:lvl>
    <w:lvl w:ilvl="6" w:tplc="2800000F" w:tentative="1">
      <w:start w:val="1"/>
      <w:numFmt w:val="decimal"/>
      <w:lvlText w:val="%7."/>
      <w:lvlJc w:val="left"/>
      <w:pPr>
        <w:ind w:left="5040" w:hanging="360"/>
      </w:pPr>
    </w:lvl>
    <w:lvl w:ilvl="7" w:tplc="28000019" w:tentative="1">
      <w:start w:val="1"/>
      <w:numFmt w:val="lowerLetter"/>
      <w:lvlText w:val="%8."/>
      <w:lvlJc w:val="left"/>
      <w:pPr>
        <w:ind w:left="5760" w:hanging="360"/>
      </w:pPr>
    </w:lvl>
    <w:lvl w:ilvl="8" w:tplc="2800001B" w:tentative="1">
      <w:start w:val="1"/>
      <w:numFmt w:val="lowerRoman"/>
      <w:lvlText w:val="%9."/>
      <w:lvlJc w:val="right"/>
      <w:pPr>
        <w:ind w:left="6480" w:hanging="180"/>
      </w:pPr>
    </w:lvl>
  </w:abstractNum>
  <w:abstractNum w:abstractNumId="2">
    <w:nsid w:val="0EB61A85"/>
    <w:multiLevelType w:val="multilevel"/>
    <w:tmpl w:val="1D9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32EBB"/>
    <w:multiLevelType w:val="multilevel"/>
    <w:tmpl w:val="7114A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60835"/>
    <w:multiLevelType w:val="multilevel"/>
    <w:tmpl w:val="11C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A7728"/>
    <w:multiLevelType w:val="hybridMultilevel"/>
    <w:tmpl w:val="6408F2A6"/>
    <w:lvl w:ilvl="0" w:tplc="BBB234FE">
      <w:start w:val="2"/>
      <w:numFmt w:val="decimal"/>
      <w:lvlText w:val="%1-"/>
      <w:lvlJc w:val="left"/>
      <w:pPr>
        <w:ind w:left="720" w:hanging="360"/>
      </w:pPr>
      <w:rPr>
        <w:rFonts w:hint="default"/>
      </w:rPr>
    </w:lvl>
    <w:lvl w:ilvl="1" w:tplc="28000019" w:tentative="1">
      <w:start w:val="1"/>
      <w:numFmt w:val="lowerLetter"/>
      <w:lvlText w:val="%2."/>
      <w:lvlJc w:val="left"/>
      <w:pPr>
        <w:ind w:left="1440" w:hanging="360"/>
      </w:pPr>
    </w:lvl>
    <w:lvl w:ilvl="2" w:tplc="2800001B" w:tentative="1">
      <w:start w:val="1"/>
      <w:numFmt w:val="lowerRoman"/>
      <w:lvlText w:val="%3."/>
      <w:lvlJc w:val="right"/>
      <w:pPr>
        <w:ind w:left="2160" w:hanging="180"/>
      </w:pPr>
    </w:lvl>
    <w:lvl w:ilvl="3" w:tplc="2800000F" w:tentative="1">
      <w:start w:val="1"/>
      <w:numFmt w:val="decimal"/>
      <w:lvlText w:val="%4."/>
      <w:lvlJc w:val="left"/>
      <w:pPr>
        <w:ind w:left="2880" w:hanging="360"/>
      </w:pPr>
    </w:lvl>
    <w:lvl w:ilvl="4" w:tplc="28000019" w:tentative="1">
      <w:start w:val="1"/>
      <w:numFmt w:val="lowerLetter"/>
      <w:lvlText w:val="%5."/>
      <w:lvlJc w:val="left"/>
      <w:pPr>
        <w:ind w:left="3600" w:hanging="360"/>
      </w:pPr>
    </w:lvl>
    <w:lvl w:ilvl="5" w:tplc="2800001B" w:tentative="1">
      <w:start w:val="1"/>
      <w:numFmt w:val="lowerRoman"/>
      <w:lvlText w:val="%6."/>
      <w:lvlJc w:val="right"/>
      <w:pPr>
        <w:ind w:left="4320" w:hanging="180"/>
      </w:pPr>
    </w:lvl>
    <w:lvl w:ilvl="6" w:tplc="2800000F" w:tentative="1">
      <w:start w:val="1"/>
      <w:numFmt w:val="decimal"/>
      <w:lvlText w:val="%7."/>
      <w:lvlJc w:val="left"/>
      <w:pPr>
        <w:ind w:left="5040" w:hanging="360"/>
      </w:pPr>
    </w:lvl>
    <w:lvl w:ilvl="7" w:tplc="28000019" w:tentative="1">
      <w:start w:val="1"/>
      <w:numFmt w:val="lowerLetter"/>
      <w:lvlText w:val="%8."/>
      <w:lvlJc w:val="left"/>
      <w:pPr>
        <w:ind w:left="5760" w:hanging="360"/>
      </w:pPr>
    </w:lvl>
    <w:lvl w:ilvl="8" w:tplc="2800001B" w:tentative="1">
      <w:start w:val="1"/>
      <w:numFmt w:val="lowerRoman"/>
      <w:lvlText w:val="%9."/>
      <w:lvlJc w:val="right"/>
      <w:pPr>
        <w:ind w:left="6480" w:hanging="180"/>
      </w:pPr>
    </w:lvl>
  </w:abstractNum>
  <w:abstractNum w:abstractNumId="6">
    <w:nsid w:val="48F35D1D"/>
    <w:multiLevelType w:val="hybridMultilevel"/>
    <w:tmpl w:val="EA160A4A"/>
    <w:lvl w:ilvl="0" w:tplc="F140E998">
      <w:start w:val="1"/>
      <w:numFmt w:val="decimal"/>
      <w:lvlText w:val="%1-"/>
      <w:lvlJc w:val="left"/>
      <w:pPr>
        <w:ind w:left="720" w:hanging="360"/>
      </w:pPr>
      <w:rPr>
        <w:rFonts w:ascii="Times New Roman" w:eastAsia="Times New Roman" w:hAnsi="Times New Roman" w:hint="default"/>
        <w:b/>
        <w:color w:val="000000"/>
      </w:rPr>
    </w:lvl>
    <w:lvl w:ilvl="1" w:tplc="28000019" w:tentative="1">
      <w:start w:val="1"/>
      <w:numFmt w:val="lowerLetter"/>
      <w:lvlText w:val="%2."/>
      <w:lvlJc w:val="left"/>
      <w:pPr>
        <w:ind w:left="1440" w:hanging="360"/>
      </w:pPr>
    </w:lvl>
    <w:lvl w:ilvl="2" w:tplc="2800001B" w:tentative="1">
      <w:start w:val="1"/>
      <w:numFmt w:val="lowerRoman"/>
      <w:lvlText w:val="%3."/>
      <w:lvlJc w:val="right"/>
      <w:pPr>
        <w:ind w:left="2160" w:hanging="180"/>
      </w:pPr>
    </w:lvl>
    <w:lvl w:ilvl="3" w:tplc="2800000F" w:tentative="1">
      <w:start w:val="1"/>
      <w:numFmt w:val="decimal"/>
      <w:lvlText w:val="%4."/>
      <w:lvlJc w:val="left"/>
      <w:pPr>
        <w:ind w:left="2880" w:hanging="360"/>
      </w:pPr>
    </w:lvl>
    <w:lvl w:ilvl="4" w:tplc="28000019" w:tentative="1">
      <w:start w:val="1"/>
      <w:numFmt w:val="lowerLetter"/>
      <w:lvlText w:val="%5."/>
      <w:lvlJc w:val="left"/>
      <w:pPr>
        <w:ind w:left="3600" w:hanging="360"/>
      </w:pPr>
    </w:lvl>
    <w:lvl w:ilvl="5" w:tplc="2800001B" w:tentative="1">
      <w:start w:val="1"/>
      <w:numFmt w:val="lowerRoman"/>
      <w:lvlText w:val="%6."/>
      <w:lvlJc w:val="right"/>
      <w:pPr>
        <w:ind w:left="4320" w:hanging="180"/>
      </w:pPr>
    </w:lvl>
    <w:lvl w:ilvl="6" w:tplc="2800000F" w:tentative="1">
      <w:start w:val="1"/>
      <w:numFmt w:val="decimal"/>
      <w:lvlText w:val="%7."/>
      <w:lvlJc w:val="left"/>
      <w:pPr>
        <w:ind w:left="5040" w:hanging="360"/>
      </w:pPr>
    </w:lvl>
    <w:lvl w:ilvl="7" w:tplc="28000019" w:tentative="1">
      <w:start w:val="1"/>
      <w:numFmt w:val="lowerLetter"/>
      <w:lvlText w:val="%8."/>
      <w:lvlJc w:val="left"/>
      <w:pPr>
        <w:ind w:left="5760" w:hanging="360"/>
      </w:pPr>
    </w:lvl>
    <w:lvl w:ilvl="8" w:tplc="2800001B" w:tentative="1">
      <w:start w:val="1"/>
      <w:numFmt w:val="lowerRoman"/>
      <w:lvlText w:val="%9."/>
      <w:lvlJc w:val="right"/>
      <w:pPr>
        <w:ind w:left="6480" w:hanging="180"/>
      </w:pPr>
    </w:lvl>
  </w:abstractNum>
  <w:abstractNum w:abstractNumId="7">
    <w:nsid w:val="561D69A6"/>
    <w:multiLevelType w:val="multilevel"/>
    <w:tmpl w:val="409AA8D4"/>
    <w:lvl w:ilvl="0">
      <w:start w:val="1"/>
      <w:numFmt w:val="decimal"/>
      <w:lvlText w:val="%1-"/>
      <w:lvlJc w:val="left"/>
      <w:pPr>
        <w:tabs>
          <w:tab w:val="num" w:pos="720"/>
        </w:tabs>
        <w:ind w:left="720" w:hanging="360"/>
      </w:pPr>
      <w:rPr>
        <w:rFonts w:ascii="Times New Roman" w:eastAsia="Times New Roman"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F55C2"/>
    <w:multiLevelType w:val="hybridMultilevel"/>
    <w:tmpl w:val="2AE4EEDC"/>
    <w:lvl w:ilvl="0" w:tplc="3DF09994">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64D27"/>
    <w:multiLevelType w:val="hybridMultilevel"/>
    <w:tmpl w:val="2CECC93C"/>
    <w:lvl w:ilvl="0" w:tplc="42900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E4700"/>
    <w:multiLevelType w:val="multilevel"/>
    <w:tmpl w:val="6C60FC8A"/>
    <w:lvl w:ilvl="0">
      <w:start w:val="1"/>
      <w:numFmt w:val="decimal"/>
      <w:lvlText w:val="%1-"/>
      <w:lvlJc w:val="left"/>
      <w:pPr>
        <w:tabs>
          <w:tab w:val="num" w:pos="720"/>
        </w:tabs>
        <w:ind w:left="720" w:hanging="360"/>
      </w:pPr>
      <w:rPr>
        <w:rFonts w:ascii="Times New Roman" w:eastAsia="Times New Roman" w:hAnsi="Times New Roman" w:cs="B Lotu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F4DF3"/>
    <w:multiLevelType w:val="hybridMultilevel"/>
    <w:tmpl w:val="CB3C4BDA"/>
    <w:lvl w:ilvl="0" w:tplc="8158959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4B41D4"/>
    <w:multiLevelType w:val="multilevel"/>
    <w:tmpl w:val="61F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5"/>
  </w:num>
  <w:num w:numId="10">
    <w:abstractNumId w:val="6"/>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32F9"/>
    <w:rsid w:val="000065A0"/>
    <w:rsid w:val="00013DFF"/>
    <w:rsid w:val="00017CD7"/>
    <w:rsid w:val="0002082E"/>
    <w:rsid w:val="00031911"/>
    <w:rsid w:val="0003409C"/>
    <w:rsid w:val="00034489"/>
    <w:rsid w:val="00037396"/>
    <w:rsid w:val="00041DBD"/>
    <w:rsid w:val="00047328"/>
    <w:rsid w:val="00047997"/>
    <w:rsid w:val="000503E1"/>
    <w:rsid w:val="00056ED2"/>
    <w:rsid w:val="00063725"/>
    <w:rsid w:val="00071674"/>
    <w:rsid w:val="00071B29"/>
    <w:rsid w:val="000742B9"/>
    <w:rsid w:val="00076169"/>
    <w:rsid w:val="00077DF6"/>
    <w:rsid w:val="00084D16"/>
    <w:rsid w:val="00086CE9"/>
    <w:rsid w:val="0008783F"/>
    <w:rsid w:val="00094F30"/>
    <w:rsid w:val="00096DEA"/>
    <w:rsid w:val="000A656B"/>
    <w:rsid w:val="000A67FD"/>
    <w:rsid w:val="000C69CF"/>
    <w:rsid w:val="000C7F23"/>
    <w:rsid w:val="000E1D8C"/>
    <w:rsid w:val="000F41FC"/>
    <w:rsid w:val="000F4294"/>
    <w:rsid w:val="000F4456"/>
    <w:rsid w:val="001055C8"/>
    <w:rsid w:val="00112252"/>
    <w:rsid w:val="00114D8B"/>
    <w:rsid w:val="00120F26"/>
    <w:rsid w:val="00124465"/>
    <w:rsid w:val="00124985"/>
    <w:rsid w:val="00126A32"/>
    <w:rsid w:val="001372A4"/>
    <w:rsid w:val="001379CB"/>
    <w:rsid w:val="001426C0"/>
    <w:rsid w:val="00150C2A"/>
    <w:rsid w:val="00156E3B"/>
    <w:rsid w:val="001770D6"/>
    <w:rsid w:val="00187A32"/>
    <w:rsid w:val="001963FA"/>
    <w:rsid w:val="001A2BE5"/>
    <w:rsid w:val="001B1F9E"/>
    <w:rsid w:val="001B3044"/>
    <w:rsid w:val="001B3EA0"/>
    <w:rsid w:val="001B6C95"/>
    <w:rsid w:val="001C6FB2"/>
    <w:rsid w:val="001D2738"/>
    <w:rsid w:val="001E224E"/>
    <w:rsid w:val="001E72D9"/>
    <w:rsid w:val="0020155C"/>
    <w:rsid w:val="00201A50"/>
    <w:rsid w:val="00201BE1"/>
    <w:rsid w:val="00225BBC"/>
    <w:rsid w:val="002300AD"/>
    <w:rsid w:val="0023081B"/>
    <w:rsid w:val="0024259D"/>
    <w:rsid w:val="00264FE6"/>
    <w:rsid w:val="00281EC1"/>
    <w:rsid w:val="00284BED"/>
    <w:rsid w:val="00294A4C"/>
    <w:rsid w:val="002A3B22"/>
    <w:rsid w:val="002A3B98"/>
    <w:rsid w:val="002B7DA4"/>
    <w:rsid w:val="002B7EE4"/>
    <w:rsid w:val="002D2595"/>
    <w:rsid w:val="002E0C65"/>
    <w:rsid w:val="002E4942"/>
    <w:rsid w:val="002E7425"/>
    <w:rsid w:val="002F5685"/>
    <w:rsid w:val="002F779E"/>
    <w:rsid w:val="002F7CE2"/>
    <w:rsid w:val="002F7E78"/>
    <w:rsid w:val="0030047D"/>
    <w:rsid w:val="00304C3F"/>
    <w:rsid w:val="00304D1A"/>
    <w:rsid w:val="0030591D"/>
    <w:rsid w:val="0031424B"/>
    <w:rsid w:val="00317D20"/>
    <w:rsid w:val="00327E72"/>
    <w:rsid w:val="0033053D"/>
    <w:rsid w:val="00332E74"/>
    <w:rsid w:val="0033331A"/>
    <w:rsid w:val="0033379C"/>
    <w:rsid w:val="0034109F"/>
    <w:rsid w:val="00345338"/>
    <w:rsid w:val="003509EC"/>
    <w:rsid w:val="00352182"/>
    <w:rsid w:val="00355104"/>
    <w:rsid w:val="003564FA"/>
    <w:rsid w:val="0036750D"/>
    <w:rsid w:val="00374B80"/>
    <w:rsid w:val="0037538F"/>
    <w:rsid w:val="0038243F"/>
    <w:rsid w:val="00382BB2"/>
    <w:rsid w:val="003914C1"/>
    <w:rsid w:val="00395EF6"/>
    <w:rsid w:val="003A117C"/>
    <w:rsid w:val="003A2B59"/>
    <w:rsid w:val="003A34C7"/>
    <w:rsid w:val="003B279C"/>
    <w:rsid w:val="003C3BD3"/>
    <w:rsid w:val="003E4B57"/>
    <w:rsid w:val="003F612B"/>
    <w:rsid w:val="003F7803"/>
    <w:rsid w:val="00406793"/>
    <w:rsid w:val="0041622C"/>
    <w:rsid w:val="004401C3"/>
    <w:rsid w:val="004470BA"/>
    <w:rsid w:val="00454893"/>
    <w:rsid w:val="0046078D"/>
    <w:rsid w:val="00463A04"/>
    <w:rsid w:val="004777B7"/>
    <w:rsid w:val="004A436A"/>
    <w:rsid w:val="004A5AC2"/>
    <w:rsid w:val="004B1AEF"/>
    <w:rsid w:val="004B1D40"/>
    <w:rsid w:val="004B55F5"/>
    <w:rsid w:val="004B5B2C"/>
    <w:rsid w:val="004C6A8D"/>
    <w:rsid w:val="004D576B"/>
    <w:rsid w:val="004D6866"/>
    <w:rsid w:val="004E6403"/>
    <w:rsid w:val="004E7990"/>
    <w:rsid w:val="004F5D33"/>
    <w:rsid w:val="0050244D"/>
    <w:rsid w:val="00507FF0"/>
    <w:rsid w:val="00522B09"/>
    <w:rsid w:val="00524679"/>
    <w:rsid w:val="00530356"/>
    <w:rsid w:val="00540032"/>
    <w:rsid w:val="005438EC"/>
    <w:rsid w:val="00550B71"/>
    <w:rsid w:val="00553AD6"/>
    <w:rsid w:val="00557514"/>
    <w:rsid w:val="00567927"/>
    <w:rsid w:val="0057770B"/>
    <w:rsid w:val="00586BDF"/>
    <w:rsid w:val="0059065F"/>
    <w:rsid w:val="005A5B62"/>
    <w:rsid w:val="005B3746"/>
    <w:rsid w:val="005C2972"/>
    <w:rsid w:val="005C3765"/>
    <w:rsid w:val="005C642D"/>
    <w:rsid w:val="005D3685"/>
    <w:rsid w:val="005D4306"/>
    <w:rsid w:val="005D6185"/>
    <w:rsid w:val="006037CA"/>
    <w:rsid w:val="0060392E"/>
    <w:rsid w:val="00611B79"/>
    <w:rsid w:val="00613E0B"/>
    <w:rsid w:val="00621B17"/>
    <w:rsid w:val="00624703"/>
    <w:rsid w:val="006425AC"/>
    <w:rsid w:val="0065147F"/>
    <w:rsid w:val="006622D0"/>
    <w:rsid w:val="00675BEE"/>
    <w:rsid w:val="00676EC8"/>
    <w:rsid w:val="00686C05"/>
    <w:rsid w:val="00686FA5"/>
    <w:rsid w:val="006928EB"/>
    <w:rsid w:val="006A6768"/>
    <w:rsid w:val="006C1B1E"/>
    <w:rsid w:val="006C3504"/>
    <w:rsid w:val="006D10BE"/>
    <w:rsid w:val="006E5CFE"/>
    <w:rsid w:val="006F2E2E"/>
    <w:rsid w:val="00706311"/>
    <w:rsid w:val="00733B5C"/>
    <w:rsid w:val="007348CA"/>
    <w:rsid w:val="007415C3"/>
    <w:rsid w:val="0074345B"/>
    <w:rsid w:val="00746067"/>
    <w:rsid w:val="007624ED"/>
    <w:rsid w:val="00771D5F"/>
    <w:rsid w:val="00777F31"/>
    <w:rsid w:val="007836F5"/>
    <w:rsid w:val="0078628B"/>
    <w:rsid w:val="007967DE"/>
    <w:rsid w:val="007A63A7"/>
    <w:rsid w:val="007A6DD8"/>
    <w:rsid w:val="007B77BB"/>
    <w:rsid w:val="007C6E1C"/>
    <w:rsid w:val="007D6BD4"/>
    <w:rsid w:val="007E1297"/>
    <w:rsid w:val="007E45DB"/>
    <w:rsid w:val="007E6FF2"/>
    <w:rsid w:val="007F1DA5"/>
    <w:rsid w:val="007F3B73"/>
    <w:rsid w:val="00800170"/>
    <w:rsid w:val="0080261D"/>
    <w:rsid w:val="00802710"/>
    <w:rsid w:val="008062D8"/>
    <w:rsid w:val="008079DB"/>
    <w:rsid w:val="008210D7"/>
    <w:rsid w:val="008345F3"/>
    <w:rsid w:val="0084536D"/>
    <w:rsid w:val="00850632"/>
    <w:rsid w:val="00861996"/>
    <w:rsid w:val="0086284C"/>
    <w:rsid w:val="00864037"/>
    <w:rsid w:val="00864B76"/>
    <w:rsid w:val="00884F05"/>
    <w:rsid w:val="00885FFA"/>
    <w:rsid w:val="008921B5"/>
    <w:rsid w:val="008930EE"/>
    <w:rsid w:val="00894311"/>
    <w:rsid w:val="00896D10"/>
    <w:rsid w:val="008A3655"/>
    <w:rsid w:val="008B3C54"/>
    <w:rsid w:val="008C6330"/>
    <w:rsid w:val="008D3087"/>
    <w:rsid w:val="008D6E4B"/>
    <w:rsid w:val="008E192A"/>
    <w:rsid w:val="008F5BC2"/>
    <w:rsid w:val="008F7F37"/>
    <w:rsid w:val="00900279"/>
    <w:rsid w:val="00900A39"/>
    <w:rsid w:val="00905731"/>
    <w:rsid w:val="009104E2"/>
    <w:rsid w:val="00914E67"/>
    <w:rsid w:val="00926F79"/>
    <w:rsid w:val="00931A5F"/>
    <w:rsid w:val="009351F8"/>
    <w:rsid w:val="009355B9"/>
    <w:rsid w:val="00943072"/>
    <w:rsid w:val="0094546B"/>
    <w:rsid w:val="00945728"/>
    <w:rsid w:val="00954348"/>
    <w:rsid w:val="00955D75"/>
    <w:rsid w:val="00974855"/>
    <w:rsid w:val="00977262"/>
    <w:rsid w:val="009800F6"/>
    <w:rsid w:val="009858E4"/>
    <w:rsid w:val="00992D3B"/>
    <w:rsid w:val="009966FD"/>
    <w:rsid w:val="009A36B6"/>
    <w:rsid w:val="009A4714"/>
    <w:rsid w:val="009A6FE4"/>
    <w:rsid w:val="009B3B06"/>
    <w:rsid w:val="009B58B9"/>
    <w:rsid w:val="009C03D5"/>
    <w:rsid w:val="009C5FC3"/>
    <w:rsid w:val="009C7972"/>
    <w:rsid w:val="009D558F"/>
    <w:rsid w:val="009D78F1"/>
    <w:rsid w:val="009F15E6"/>
    <w:rsid w:val="009F30AC"/>
    <w:rsid w:val="009F41C4"/>
    <w:rsid w:val="00A02339"/>
    <w:rsid w:val="00A02D42"/>
    <w:rsid w:val="00A128C4"/>
    <w:rsid w:val="00A174B5"/>
    <w:rsid w:val="00A223A8"/>
    <w:rsid w:val="00A235D9"/>
    <w:rsid w:val="00A272B5"/>
    <w:rsid w:val="00A37C18"/>
    <w:rsid w:val="00A42980"/>
    <w:rsid w:val="00A47E17"/>
    <w:rsid w:val="00A50D40"/>
    <w:rsid w:val="00A57D66"/>
    <w:rsid w:val="00A73472"/>
    <w:rsid w:val="00A850E4"/>
    <w:rsid w:val="00A878C1"/>
    <w:rsid w:val="00A93F0F"/>
    <w:rsid w:val="00AA5826"/>
    <w:rsid w:val="00AB7BBB"/>
    <w:rsid w:val="00AC5B44"/>
    <w:rsid w:val="00AD03EC"/>
    <w:rsid w:val="00AE00C5"/>
    <w:rsid w:val="00AE0E2C"/>
    <w:rsid w:val="00AE2FA1"/>
    <w:rsid w:val="00AF0C75"/>
    <w:rsid w:val="00AF1825"/>
    <w:rsid w:val="00AF6DD4"/>
    <w:rsid w:val="00B004D6"/>
    <w:rsid w:val="00B07406"/>
    <w:rsid w:val="00B1521A"/>
    <w:rsid w:val="00B17964"/>
    <w:rsid w:val="00B2064B"/>
    <w:rsid w:val="00B20B5F"/>
    <w:rsid w:val="00B211C7"/>
    <w:rsid w:val="00B32914"/>
    <w:rsid w:val="00B47789"/>
    <w:rsid w:val="00B51AC3"/>
    <w:rsid w:val="00B6319E"/>
    <w:rsid w:val="00B87421"/>
    <w:rsid w:val="00B8767F"/>
    <w:rsid w:val="00B93C2D"/>
    <w:rsid w:val="00B94419"/>
    <w:rsid w:val="00BA19A4"/>
    <w:rsid w:val="00BA2813"/>
    <w:rsid w:val="00BA5674"/>
    <w:rsid w:val="00BB184D"/>
    <w:rsid w:val="00BB70E0"/>
    <w:rsid w:val="00BC17B8"/>
    <w:rsid w:val="00BC3C87"/>
    <w:rsid w:val="00BD2B6F"/>
    <w:rsid w:val="00BF6F26"/>
    <w:rsid w:val="00C03186"/>
    <w:rsid w:val="00C210A8"/>
    <w:rsid w:val="00C24EBB"/>
    <w:rsid w:val="00C33187"/>
    <w:rsid w:val="00C44295"/>
    <w:rsid w:val="00C442D2"/>
    <w:rsid w:val="00C466E1"/>
    <w:rsid w:val="00C46797"/>
    <w:rsid w:val="00C51455"/>
    <w:rsid w:val="00C85D19"/>
    <w:rsid w:val="00C94341"/>
    <w:rsid w:val="00CB33D1"/>
    <w:rsid w:val="00CC10CB"/>
    <w:rsid w:val="00CE0742"/>
    <w:rsid w:val="00CE0DCD"/>
    <w:rsid w:val="00D05CCE"/>
    <w:rsid w:val="00D1129A"/>
    <w:rsid w:val="00D118BD"/>
    <w:rsid w:val="00D13D65"/>
    <w:rsid w:val="00D22E3B"/>
    <w:rsid w:val="00D30E41"/>
    <w:rsid w:val="00D323C5"/>
    <w:rsid w:val="00D333F9"/>
    <w:rsid w:val="00D34D69"/>
    <w:rsid w:val="00D44F9F"/>
    <w:rsid w:val="00D47D99"/>
    <w:rsid w:val="00D5487A"/>
    <w:rsid w:val="00D62FE4"/>
    <w:rsid w:val="00D70EF4"/>
    <w:rsid w:val="00D836CE"/>
    <w:rsid w:val="00D96424"/>
    <w:rsid w:val="00D97044"/>
    <w:rsid w:val="00DB01B8"/>
    <w:rsid w:val="00DB20DF"/>
    <w:rsid w:val="00DC5160"/>
    <w:rsid w:val="00DC73BF"/>
    <w:rsid w:val="00DC74CA"/>
    <w:rsid w:val="00DD078D"/>
    <w:rsid w:val="00DE7ADC"/>
    <w:rsid w:val="00DF2FC7"/>
    <w:rsid w:val="00DF4097"/>
    <w:rsid w:val="00DF6E66"/>
    <w:rsid w:val="00E02EAB"/>
    <w:rsid w:val="00E036B1"/>
    <w:rsid w:val="00E074D8"/>
    <w:rsid w:val="00E132F9"/>
    <w:rsid w:val="00E13F17"/>
    <w:rsid w:val="00E16C96"/>
    <w:rsid w:val="00E20CE6"/>
    <w:rsid w:val="00E23436"/>
    <w:rsid w:val="00E257B4"/>
    <w:rsid w:val="00E30D86"/>
    <w:rsid w:val="00E337D6"/>
    <w:rsid w:val="00E34A86"/>
    <w:rsid w:val="00E354A4"/>
    <w:rsid w:val="00E35A57"/>
    <w:rsid w:val="00E35B72"/>
    <w:rsid w:val="00E50B60"/>
    <w:rsid w:val="00E60D67"/>
    <w:rsid w:val="00E62859"/>
    <w:rsid w:val="00E670F1"/>
    <w:rsid w:val="00E7130C"/>
    <w:rsid w:val="00E76892"/>
    <w:rsid w:val="00E76BEE"/>
    <w:rsid w:val="00E870B3"/>
    <w:rsid w:val="00E9167C"/>
    <w:rsid w:val="00E91F01"/>
    <w:rsid w:val="00EB0B5E"/>
    <w:rsid w:val="00EB5C06"/>
    <w:rsid w:val="00EC43C4"/>
    <w:rsid w:val="00ED1E7D"/>
    <w:rsid w:val="00ED1FBE"/>
    <w:rsid w:val="00ED237A"/>
    <w:rsid w:val="00ED2E96"/>
    <w:rsid w:val="00ED38A6"/>
    <w:rsid w:val="00ED7326"/>
    <w:rsid w:val="00EE47D4"/>
    <w:rsid w:val="00EE5643"/>
    <w:rsid w:val="00EF1BA8"/>
    <w:rsid w:val="00EF3DB1"/>
    <w:rsid w:val="00F0512D"/>
    <w:rsid w:val="00F1252C"/>
    <w:rsid w:val="00F23B99"/>
    <w:rsid w:val="00F31EA1"/>
    <w:rsid w:val="00F629B1"/>
    <w:rsid w:val="00F66B0A"/>
    <w:rsid w:val="00F814C0"/>
    <w:rsid w:val="00F826A2"/>
    <w:rsid w:val="00F82ED4"/>
    <w:rsid w:val="00FC125B"/>
    <w:rsid w:val="00FC397B"/>
    <w:rsid w:val="00FC3C07"/>
    <w:rsid w:val="00FC4172"/>
    <w:rsid w:val="00FD6C0F"/>
    <w:rsid w:val="00FE29EE"/>
    <w:rsid w:val="00FF0E52"/>
    <w:rsid w:val="00FF14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Straight Arrow Connector 53"/>
        <o:r id="V:Rule2" type="connector" idref="#_x0000_s1066"/>
        <o:r id="V:Rule3" type="connector" idref="#Straight Arrow Connector 5"/>
        <o:r id="V:Rule4" type="connector" idref="#Straight Arrow Connector 21"/>
        <o:r id="V:Rule5" type="connector" idref="#Straight Arrow Connector 3"/>
        <o:r id="V:Rule6" type="connector" idref="#Straight Arrow Connector 54"/>
        <o:r id="V:Rule7" type="connector" idref="#Straight Arrow Connector 15"/>
        <o:r id="V:Rule8" type="connector" idref="#Straight Arrow Connector 58"/>
        <o:r id="V:Rule9" type="connector" idref="#Straight Arrow Connector 4"/>
        <o:r id="V:Rule10" type="connector" idref="#Straight Arrow Connector 10"/>
        <o:r id="V:Rule11" type="connector" idref="#Straight Arrow Connector 24"/>
        <o:r id="V:Rule12" type="connector" idref="#Straight Arrow Connector 37"/>
        <o:r id="V:Rule13" type="connector" idref="#Straight Arrow Connector 12"/>
        <o:r id="V:Rule14" type="connector" idref="#Straight Arrow Connector 52"/>
        <o:r id="V:Rule15" type="connector" idref="#Straight Arrow Connector 9"/>
        <o:r id="V:Rule16" type="connector" idref="#Straight Arrow Connector 33"/>
        <o:r id="V:Rule17" type="connector" idref="#Straight Arrow Connector 17"/>
        <o:r id="V:Rule18" type="connector" idref="#Straight Arrow Connector 29"/>
        <o:r id="V:Rule19" type="connector" idref="#Straight Arrow Connector 25"/>
        <o:r id="V:Rule20" type="connector" idref="#Straight Arrow Connector 8"/>
        <o:r id="V:Rule21" type="connector" idref="#Straight Arrow Connector 2"/>
        <o:r id="V:Rule22" type="connector" idref="#Straight Arrow Connector 57"/>
        <o:r id="V:Rule23" type="connector" idref="#Straight Arrow Connector 32"/>
        <o:r id="V:Rule24" type="connector" idref="#Straight Arrow Connector 7"/>
        <o:r id="V:Rule25" type="connector" idref="#Straight Arrow Connector 34"/>
        <o:r id="V:Rule26" type="connector" idref="#Straight Arrow Connector 69"/>
        <o:r id="V:Rule27" type="connector" idref="#Straight Arrow Connector 19"/>
        <o:r id="V:Rule28" type="connector" idref="#Straight Arrow Connector 68"/>
        <o:r id="V:Rule29" type="connector" idref="#Straight Arrow Connector 36"/>
        <o:r id="V:Rule30" type="connector" idref="#Straight Arrow Connector 1"/>
      </o:rules>
    </o:shapelayout>
  </w:shapeDefaults>
  <w:decimalSymbol w:val="."/>
  <w:listSeparator w:val=","/>
  <w15:docId w15:val="{53B579B9-884F-4D45-B743-1830990B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A8D"/>
  </w:style>
  <w:style w:type="paragraph" w:styleId="Heading2">
    <w:name w:val="heading 2"/>
    <w:basedOn w:val="Normal"/>
    <w:next w:val="Normal"/>
    <w:link w:val="Heading2Char"/>
    <w:uiPriority w:val="9"/>
    <w:unhideWhenUsed/>
    <w:qFormat/>
    <w:rsid w:val="00FE29EE"/>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E29EE"/>
    <w:pPr>
      <w:keepNext/>
      <w:keepLines/>
      <w:spacing w:before="200" w:after="0" w:line="276" w:lineRule="auto"/>
      <w:outlineLvl w:val="2"/>
    </w:pPr>
    <w:rPr>
      <w:rFonts w:ascii="Cambria" w:eastAsia="Times New Roman" w:hAnsi="Cambria" w:cs="Times New Roman"/>
      <w:b/>
      <w:bCs/>
      <w:color w:val="4F81BD"/>
      <w:sz w:val="20"/>
      <w:szCs w:val="20"/>
    </w:rPr>
  </w:style>
  <w:style w:type="paragraph" w:styleId="Heading4">
    <w:name w:val="heading 4"/>
    <w:basedOn w:val="Normal"/>
    <w:link w:val="Heading4Char"/>
    <w:uiPriority w:val="9"/>
    <w:qFormat/>
    <w:rsid w:val="00FE29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3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746"/>
    <w:pPr>
      <w:ind w:left="720"/>
      <w:contextualSpacing/>
    </w:pPr>
  </w:style>
  <w:style w:type="character" w:customStyle="1" w:styleId="Heading2Char">
    <w:name w:val="Heading 2 Char"/>
    <w:basedOn w:val="DefaultParagraphFont"/>
    <w:link w:val="Heading2"/>
    <w:uiPriority w:val="9"/>
    <w:rsid w:val="00FE29E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29EE"/>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FE29EE"/>
    <w:rPr>
      <w:rFonts w:ascii="Times New Roman" w:eastAsia="Times New Roman" w:hAnsi="Times New Roman" w:cs="Times New Roman"/>
      <w:b/>
      <w:bCs/>
      <w:sz w:val="24"/>
      <w:szCs w:val="24"/>
    </w:rPr>
  </w:style>
  <w:style w:type="character" w:styleId="Strong">
    <w:name w:val="Strong"/>
    <w:uiPriority w:val="22"/>
    <w:qFormat/>
    <w:rsid w:val="00FE29EE"/>
    <w:rPr>
      <w:b/>
      <w:bCs/>
    </w:rPr>
  </w:style>
  <w:style w:type="character" w:styleId="Hyperlink">
    <w:name w:val="Hyperlink"/>
    <w:uiPriority w:val="99"/>
    <w:semiHidden/>
    <w:unhideWhenUsed/>
    <w:rsid w:val="00FE29EE"/>
    <w:rPr>
      <w:color w:val="0000FF"/>
      <w:u w:val="single"/>
    </w:rPr>
  </w:style>
  <w:style w:type="paragraph" w:styleId="NormalWeb">
    <w:name w:val="Normal (Web)"/>
    <w:basedOn w:val="Normal"/>
    <w:uiPriority w:val="99"/>
    <w:unhideWhenUsed/>
    <w:rsid w:val="00FE2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FE29E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FE29EE"/>
    <w:rPr>
      <w:rFonts w:ascii="SymbolMT" w:hAnsi="Symbo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FE29E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E29EE"/>
    <w:rPr>
      <w:rFonts w:ascii="Tahoma" w:eastAsia="Calibri" w:hAnsi="Tahoma" w:cs="Tahoma"/>
      <w:sz w:val="16"/>
      <w:szCs w:val="16"/>
    </w:rPr>
  </w:style>
  <w:style w:type="paragraph" w:styleId="Header">
    <w:name w:val="header"/>
    <w:basedOn w:val="Normal"/>
    <w:link w:val="HeaderChar"/>
    <w:uiPriority w:val="99"/>
    <w:unhideWhenUsed/>
    <w:rsid w:val="00B1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1A"/>
  </w:style>
  <w:style w:type="paragraph" w:styleId="Footer">
    <w:name w:val="footer"/>
    <w:basedOn w:val="Normal"/>
    <w:link w:val="FooterChar"/>
    <w:uiPriority w:val="99"/>
    <w:unhideWhenUsed/>
    <w:rsid w:val="00B1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op.ir/marketing/5-%D8%B1%D8%A7%D9%87-%D9%81%D9%88%D9%82-%D8%A7%D9%84%D8%B9%D8%A7%D8%AF%D9%87-%D8%B3%D8%A7%D8%AF%D9%87-%D8%A8%D8%B1%D8%A7%DB%8C-%D8%AF%D8%B1%DA%A9-%D9%86%DB%8C%D8%A7%D8%B2-%D9%87%D8%A7%DB%8C-%D9%8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ntentop.ir/brand/%D8%A8%D8%B1%D9%86%D8%AF-%DA%86%DB%8C%D8%B3%D8%AA%D8%9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59</Pages>
  <Words>9637</Words>
  <Characters>54932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alahyari</dc:creator>
  <cp:lastModifiedBy>a</cp:lastModifiedBy>
  <cp:revision>3</cp:revision>
  <dcterms:created xsi:type="dcterms:W3CDTF">2022-01-05T08:04:00Z</dcterms:created>
  <dcterms:modified xsi:type="dcterms:W3CDTF">2022-01-08T09:21:00Z</dcterms:modified>
</cp:coreProperties>
</file>